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04EB9" w14:textId="77777777" w:rsidR="00BC3A34" w:rsidRDefault="00613727" w:rsidP="00430BC0">
      <w:pPr>
        <w:jc w:val="center"/>
        <w:rPr>
          <w:rFonts w:ascii="Segoe UI" w:hAnsi="Segoe UI" w:cs="Segoe UI"/>
          <w:bCs/>
          <w:sz w:val="24"/>
          <w:szCs w:val="24"/>
        </w:rPr>
      </w:pPr>
      <w:r>
        <w:rPr>
          <w:noProof/>
          <w:lang w:eastAsia="en-GB"/>
        </w:rPr>
        <w:drawing>
          <wp:inline distT="0" distB="0" distL="0" distR="0" wp14:anchorId="1FABDC4E" wp14:editId="592DE169">
            <wp:extent cx="676724" cy="5791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580" cy="578997"/>
                    </a:xfrm>
                    <a:prstGeom prst="rect">
                      <a:avLst/>
                    </a:prstGeom>
                    <a:noFill/>
                    <a:ln>
                      <a:noFill/>
                    </a:ln>
                  </pic:spPr>
                </pic:pic>
              </a:graphicData>
            </a:graphic>
          </wp:inline>
        </w:drawing>
      </w:r>
    </w:p>
    <w:p w14:paraId="48F8F8EC" w14:textId="22BD1614" w:rsidR="00613727" w:rsidRDefault="00BC3A34" w:rsidP="00430BC0">
      <w:pPr>
        <w:jc w:val="center"/>
        <w:rPr>
          <w:rFonts w:ascii="Segoe UI" w:hAnsi="Segoe UI" w:cs="Segoe UI"/>
          <w:bCs/>
          <w:sz w:val="24"/>
          <w:szCs w:val="24"/>
        </w:rPr>
      </w:pPr>
      <w:r w:rsidRPr="00BC3A34">
        <w:rPr>
          <w:rFonts w:ascii="Segoe UI" w:hAnsi="Segoe UI" w:cs="Segoe UI"/>
          <w:bCs/>
          <w:sz w:val="24"/>
          <w:szCs w:val="24"/>
        </w:rPr>
        <w:t xml:space="preserve">North London U3A </w:t>
      </w:r>
      <w:hyperlink r:id="rId8" w:history="1">
        <w:r w:rsidR="00430BC0" w:rsidRPr="001E1D6A">
          <w:rPr>
            <w:rStyle w:val="Hyperlink"/>
            <w:rFonts w:ascii="Segoe UI" w:hAnsi="Segoe UI" w:cs="Segoe UI"/>
            <w:bCs/>
            <w:sz w:val="24"/>
            <w:szCs w:val="24"/>
          </w:rPr>
          <w:t>www.nlu3a.org.uk</w:t>
        </w:r>
      </w:hyperlink>
    </w:p>
    <w:p w14:paraId="4B04BEE7" w14:textId="5A504EC6" w:rsidR="00430BC0" w:rsidRPr="00B40E8C" w:rsidRDefault="00430BC0" w:rsidP="00430BC0">
      <w:pPr>
        <w:pStyle w:val="ListParagraph"/>
        <w:rPr>
          <w:rFonts w:ascii="Segoe UI" w:hAnsi="Segoe UI" w:cs="Segoe UI"/>
        </w:rPr>
      </w:pPr>
      <w:r w:rsidRPr="00B40E8C">
        <w:rPr>
          <w:rFonts w:ascii="Segoe UI" w:hAnsi="Segoe UI" w:cs="Segoe UI"/>
        </w:rPr>
        <w:t xml:space="preserve">                                       </w:t>
      </w:r>
      <w:r w:rsidR="00B40E8C">
        <w:rPr>
          <w:rFonts w:ascii="Segoe UI" w:hAnsi="Segoe UI" w:cs="Segoe UI"/>
        </w:rPr>
        <w:t xml:space="preserve">    </w:t>
      </w:r>
      <w:r w:rsidRPr="00B40E8C">
        <w:rPr>
          <w:rFonts w:ascii="Segoe UI" w:hAnsi="Segoe UI" w:cs="Segoe UI"/>
        </w:rPr>
        <w:t>Charity Reg No 1048587</w:t>
      </w:r>
    </w:p>
    <w:p w14:paraId="1A753BBA" w14:textId="7A497763" w:rsidR="00FE64C3" w:rsidRPr="009B2F0E" w:rsidRDefault="00FE64C3" w:rsidP="00FE64C3">
      <w:pPr>
        <w:jc w:val="center"/>
        <w:rPr>
          <w:rFonts w:ascii="Arial" w:hAnsi="Arial" w:cs="Arial"/>
          <w:b/>
          <w:bCs/>
          <w:sz w:val="28"/>
          <w:szCs w:val="28"/>
        </w:rPr>
      </w:pPr>
      <w:r>
        <w:rPr>
          <w:rFonts w:ascii="Arial" w:hAnsi="Arial" w:cs="Arial"/>
          <w:b/>
          <w:bCs/>
          <w:sz w:val="28"/>
          <w:szCs w:val="28"/>
        </w:rPr>
        <w:t>Application for proxy vote</w:t>
      </w:r>
    </w:p>
    <w:p w14:paraId="1E810E56" w14:textId="393A9114" w:rsidR="00FE64C3" w:rsidRDefault="00FE64C3" w:rsidP="00613727">
      <w:pPr>
        <w:jc w:val="center"/>
        <w:rPr>
          <w:rFonts w:ascii="Arial" w:hAnsi="Arial" w:cs="Arial"/>
          <w:b/>
          <w:bCs/>
          <w:sz w:val="24"/>
          <w:szCs w:val="24"/>
        </w:rPr>
      </w:pPr>
      <w:r>
        <w:rPr>
          <w:rFonts w:ascii="Arial" w:hAnsi="Arial" w:cs="Arial"/>
          <w:b/>
          <w:bCs/>
          <w:sz w:val="24"/>
          <w:szCs w:val="24"/>
        </w:rPr>
        <w:t xml:space="preserve">Annual General Meeting </w:t>
      </w:r>
      <w:r w:rsidR="00613727">
        <w:rPr>
          <w:rFonts w:ascii="Arial" w:hAnsi="Arial" w:cs="Arial"/>
          <w:b/>
          <w:bCs/>
          <w:sz w:val="24"/>
          <w:szCs w:val="24"/>
        </w:rPr>
        <w:t xml:space="preserve">Monday </w:t>
      </w:r>
      <w:r w:rsidR="00A51878">
        <w:rPr>
          <w:rFonts w:ascii="Arial" w:hAnsi="Arial" w:cs="Arial"/>
          <w:b/>
          <w:bCs/>
          <w:sz w:val="24"/>
          <w:szCs w:val="24"/>
        </w:rPr>
        <w:t>1</w:t>
      </w:r>
      <w:r w:rsidR="008D60C7">
        <w:rPr>
          <w:rFonts w:ascii="Arial" w:hAnsi="Arial" w:cs="Arial"/>
          <w:b/>
          <w:bCs/>
          <w:sz w:val="24"/>
          <w:szCs w:val="24"/>
        </w:rPr>
        <w:t>3</w:t>
      </w:r>
      <w:r w:rsidR="00A51878">
        <w:rPr>
          <w:rFonts w:ascii="Arial" w:hAnsi="Arial" w:cs="Arial"/>
          <w:b/>
          <w:bCs/>
          <w:sz w:val="24"/>
          <w:szCs w:val="24"/>
        </w:rPr>
        <w:t xml:space="preserve"> October 202</w:t>
      </w:r>
      <w:r w:rsidR="00B742ED">
        <w:rPr>
          <w:rFonts w:ascii="Arial" w:hAnsi="Arial" w:cs="Arial"/>
          <w:b/>
          <w:bCs/>
          <w:sz w:val="24"/>
          <w:szCs w:val="24"/>
        </w:rPr>
        <w:t>5</w:t>
      </w:r>
    </w:p>
    <w:p w14:paraId="580FC2D2" w14:textId="77777777" w:rsidR="00FE64C3" w:rsidRDefault="00FE64C3" w:rsidP="00613727">
      <w:pPr>
        <w:jc w:val="center"/>
        <w:rPr>
          <w:rFonts w:ascii="Arial" w:hAnsi="Arial" w:cs="Arial"/>
          <w:b/>
          <w:bCs/>
          <w:sz w:val="24"/>
          <w:szCs w:val="24"/>
        </w:rPr>
      </w:pPr>
      <w:r w:rsidRPr="000A311A">
        <w:rPr>
          <w:rFonts w:ascii="Arial" w:hAnsi="Arial" w:cs="Arial"/>
          <w:b/>
          <w:bCs/>
          <w:sz w:val="24"/>
          <w:szCs w:val="24"/>
        </w:rPr>
        <w:t>One form per member</w:t>
      </w:r>
    </w:p>
    <w:p w14:paraId="4442AE60" w14:textId="77777777" w:rsidR="00613727" w:rsidRPr="000A311A" w:rsidRDefault="00613727" w:rsidP="00613727">
      <w:pPr>
        <w:jc w:val="center"/>
        <w:rPr>
          <w:rFonts w:ascii="Arial" w:hAnsi="Arial" w:cs="Arial"/>
          <w:b/>
          <w:bCs/>
          <w:sz w:val="24"/>
          <w:szCs w:val="24"/>
        </w:rPr>
      </w:pPr>
    </w:p>
    <w:p w14:paraId="6FB1DA5D" w14:textId="1FACE273" w:rsidR="00FE64C3" w:rsidRDefault="00FE64C3" w:rsidP="00FE64C3">
      <w:pPr>
        <w:rPr>
          <w:rFonts w:ascii="Arial" w:hAnsi="Arial" w:cs="Arial"/>
          <w:sz w:val="24"/>
          <w:szCs w:val="24"/>
        </w:rPr>
      </w:pPr>
      <w:r>
        <w:rPr>
          <w:rFonts w:ascii="Arial" w:hAnsi="Arial" w:cs="Arial"/>
          <w:sz w:val="24"/>
          <w:szCs w:val="24"/>
        </w:rPr>
        <w:t>Name of member</w:t>
      </w:r>
      <w:r w:rsidR="00B408C0">
        <w:rPr>
          <w:rFonts w:ascii="Arial" w:hAnsi="Arial" w:cs="Arial"/>
          <w:sz w:val="24"/>
          <w:szCs w:val="24"/>
        </w:rPr>
        <w:t xml:space="preserve"> </w:t>
      </w:r>
      <w:r w:rsidR="00B408C0" w:rsidRPr="000A525E">
        <w:rPr>
          <w:rFonts w:ascii="Arial" w:hAnsi="Arial" w:cs="Arial"/>
          <w:sz w:val="24"/>
          <w:szCs w:val="24"/>
          <w:u w:val="single"/>
        </w:rPr>
        <w:t>wishing to</w:t>
      </w:r>
      <w:r w:rsidRPr="000A525E">
        <w:rPr>
          <w:rFonts w:ascii="Arial" w:hAnsi="Arial" w:cs="Arial"/>
          <w:sz w:val="24"/>
          <w:szCs w:val="24"/>
          <w:u w:val="single"/>
        </w:rPr>
        <w:t xml:space="preserve"> appoint</w:t>
      </w:r>
      <w:r w:rsidR="00B408C0" w:rsidRPr="00B408C0">
        <w:rPr>
          <w:rFonts w:ascii="Arial" w:hAnsi="Arial" w:cs="Arial"/>
          <w:sz w:val="24"/>
          <w:szCs w:val="24"/>
          <w:u w:val="single"/>
        </w:rPr>
        <w:t xml:space="preserve"> a</w:t>
      </w:r>
      <w:r w:rsidRPr="000A525E">
        <w:rPr>
          <w:rFonts w:ascii="Arial" w:hAnsi="Arial" w:cs="Arial"/>
          <w:sz w:val="24"/>
          <w:szCs w:val="24"/>
          <w:u w:val="single"/>
        </w:rPr>
        <w:t xml:space="preserve"> proxy</w:t>
      </w:r>
      <w:r w:rsidR="00B408C0">
        <w:rPr>
          <w:rFonts w:ascii="Arial" w:hAnsi="Arial" w:cs="Arial"/>
          <w:sz w:val="24"/>
          <w:szCs w:val="24"/>
        </w:rPr>
        <w:t xml:space="preserve"> – </w:t>
      </w:r>
      <w:r w:rsidR="00B408C0">
        <w:rPr>
          <w:rFonts w:ascii="Arial" w:hAnsi="Arial" w:cs="Arial"/>
          <w:b/>
          <w:sz w:val="24"/>
          <w:szCs w:val="24"/>
        </w:rPr>
        <w:t>p</w:t>
      </w:r>
      <w:r w:rsidR="00613727" w:rsidRPr="00613727">
        <w:rPr>
          <w:rFonts w:ascii="Arial" w:hAnsi="Arial" w:cs="Arial"/>
          <w:b/>
          <w:sz w:val="24"/>
          <w:szCs w:val="24"/>
        </w:rPr>
        <w:t>lease print</w:t>
      </w:r>
      <w:r w:rsidR="00B408C0">
        <w:rPr>
          <w:rFonts w:ascii="Arial" w:hAnsi="Arial" w:cs="Arial"/>
          <w:b/>
          <w:sz w:val="24"/>
          <w:szCs w:val="24"/>
        </w:rPr>
        <w:t>:</w:t>
      </w:r>
    </w:p>
    <w:p w14:paraId="15130717" w14:textId="467819F7" w:rsidR="00FE64C3" w:rsidRDefault="00B408C0" w:rsidP="00FE64C3">
      <w:pPr>
        <w:rPr>
          <w:rFonts w:ascii="Arial" w:hAnsi="Arial" w:cs="Arial"/>
          <w:sz w:val="24"/>
          <w:szCs w:val="24"/>
        </w:rPr>
      </w:pPr>
      <w:r>
        <w:rPr>
          <w:rFonts w:ascii="Arial" w:hAnsi="Arial" w:cs="Arial"/>
          <w:sz w:val="24"/>
          <w:szCs w:val="24"/>
        </w:rPr>
        <w:t>..............................</w:t>
      </w:r>
      <w:r w:rsidR="00FE64C3">
        <w:rPr>
          <w:rFonts w:ascii="Arial" w:hAnsi="Arial" w:cs="Arial"/>
          <w:sz w:val="24"/>
          <w:szCs w:val="24"/>
        </w:rPr>
        <w:t>………………………………………………………………………..</w:t>
      </w:r>
      <w:r>
        <w:rPr>
          <w:rFonts w:ascii="Arial" w:hAnsi="Arial" w:cs="Arial"/>
          <w:sz w:val="24"/>
          <w:szCs w:val="24"/>
        </w:rPr>
        <w:t>..</w:t>
      </w:r>
    </w:p>
    <w:p w14:paraId="1603C703" w14:textId="0888E5D6" w:rsidR="00FE64C3" w:rsidRDefault="00B408C0" w:rsidP="00FE64C3">
      <w:pPr>
        <w:rPr>
          <w:rFonts w:ascii="Arial" w:hAnsi="Arial" w:cs="Arial"/>
          <w:sz w:val="24"/>
          <w:szCs w:val="24"/>
        </w:rPr>
      </w:pPr>
      <w:r>
        <w:rPr>
          <w:rFonts w:ascii="Arial" w:hAnsi="Arial" w:cs="Arial"/>
          <w:sz w:val="24"/>
          <w:szCs w:val="24"/>
        </w:rPr>
        <w:t>Address</w:t>
      </w:r>
      <w:r w:rsidDel="00B408C0">
        <w:rPr>
          <w:rFonts w:ascii="Arial" w:hAnsi="Arial" w:cs="Arial"/>
          <w:sz w:val="24"/>
          <w:szCs w:val="24"/>
        </w:rPr>
        <w:t xml:space="preserve"> </w:t>
      </w:r>
      <w:r w:rsidR="00FE64C3">
        <w:rPr>
          <w:rFonts w:ascii="Arial" w:hAnsi="Arial" w:cs="Arial"/>
          <w:sz w:val="24"/>
          <w:szCs w:val="24"/>
        </w:rPr>
        <w:t>………………………………………………………………………….</w:t>
      </w:r>
      <w:r>
        <w:rPr>
          <w:rFonts w:ascii="Arial" w:hAnsi="Arial" w:cs="Arial"/>
          <w:sz w:val="24"/>
          <w:szCs w:val="24"/>
        </w:rPr>
        <w:t>...............</w:t>
      </w:r>
    </w:p>
    <w:p w14:paraId="29F686C6" w14:textId="400D11F3" w:rsidR="00FE64C3" w:rsidRDefault="00FE64C3" w:rsidP="00FE64C3">
      <w:pPr>
        <w:rPr>
          <w:rFonts w:ascii="Arial" w:hAnsi="Arial" w:cs="Arial"/>
          <w:sz w:val="24"/>
          <w:szCs w:val="24"/>
        </w:rPr>
      </w:pPr>
      <w:r>
        <w:rPr>
          <w:rFonts w:ascii="Arial" w:hAnsi="Arial" w:cs="Arial"/>
          <w:sz w:val="24"/>
          <w:szCs w:val="24"/>
        </w:rPr>
        <w:t>………………………………………………………………………………………</w:t>
      </w:r>
      <w:r w:rsidR="00B408C0">
        <w:rPr>
          <w:rFonts w:ascii="Arial" w:hAnsi="Arial" w:cs="Arial"/>
          <w:sz w:val="24"/>
          <w:szCs w:val="24"/>
        </w:rPr>
        <w:t>............</w:t>
      </w:r>
    </w:p>
    <w:p w14:paraId="719D14BF" w14:textId="3E9C7A18" w:rsidR="00FE64C3" w:rsidRDefault="00FE64C3" w:rsidP="00FE64C3">
      <w:pPr>
        <w:rPr>
          <w:rFonts w:ascii="Arial" w:hAnsi="Arial" w:cs="Arial"/>
          <w:sz w:val="24"/>
          <w:szCs w:val="24"/>
        </w:rPr>
      </w:pPr>
      <w:r>
        <w:rPr>
          <w:rFonts w:ascii="Arial" w:hAnsi="Arial" w:cs="Arial"/>
          <w:sz w:val="24"/>
          <w:szCs w:val="24"/>
        </w:rPr>
        <w:t xml:space="preserve">I hereby appoint as my proxy to vote in my name and on my behalf at the </w:t>
      </w:r>
      <w:r w:rsidR="00B408C0">
        <w:rPr>
          <w:rFonts w:ascii="Arial" w:hAnsi="Arial" w:cs="Arial"/>
          <w:sz w:val="24"/>
          <w:szCs w:val="24"/>
        </w:rPr>
        <w:t>Annual G</w:t>
      </w:r>
      <w:r>
        <w:rPr>
          <w:rFonts w:ascii="Arial" w:hAnsi="Arial" w:cs="Arial"/>
          <w:sz w:val="24"/>
          <w:szCs w:val="24"/>
        </w:rPr>
        <w:t xml:space="preserve">eneral </w:t>
      </w:r>
      <w:r w:rsidR="00B408C0">
        <w:rPr>
          <w:rFonts w:ascii="Arial" w:hAnsi="Arial" w:cs="Arial"/>
          <w:sz w:val="24"/>
          <w:szCs w:val="24"/>
        </w:rPr>
        <w:t>M</w:t>
      </w:r>
      <w:r>
        <w:rPr>
          <w:rFonts w:ascii="Arial" w:hAnsi="Arial" w:cs="Arial"/>
          <w:sz w:val="24"/>
          <w:szCs w:val="24"/>
        </w:rPr>
        <w:t xml:space="preserve">eeting on </w:t>
      </w:r>
      <w:r w:rsidR="00A51878">
        <w:rPr>
          <w:rFonts w:ascii="Arial" w:hAnsi="Arial" w:cs="Arial"/>
          <w:sz w:val="24"/>
          <w:szCs w:val="24"/>
        </w:rPr>
        <w:t>1</w:t>
      </w:r>
      <w:r w:rsidR="008D60C7">
        <w:rPr>
          <w:rFonts w:ascii="Arial" w:hAnsi="Arial" w:cs="Arial"/>
          <w:sz w:val="24"/>
          <w:szCs w:val="24"/>
        </w:rPr>
        <w:t>3</w:t>
      </w:r>
      <w:r w:rsidR="00A51878">
        <w:rPr>
          <w:rFonts w:ascii="Arial" w:hAnsi="Arial" w:cs="Arial"/>
          <w:sz w:val="24"/>
          <w:szCs w:val="24"/>
        </w:rPr>
        <w:t xml:space="preserve"> </w:t>
      </w:r>
      <w:r w:rsidR="001216D8">
        <w:rPr>
          <w:rFonts w:ascii="Arial" w:hAnsi="Arial" w:cs="Arial"/>
          <w:sz w:val="24"/>
          <w:szCs w:val="24"/>
        </w:rPr>
        <w:t>October 202</w:t>
      </w:r>
      <w:r w:rsidR="00B742ED">
        <w:rPr>
          <w:rFonts w:ascii="Arial" w:hAnsi="Arial" w:cs="Arial"/>
          <w:sz w:val="24"/>
          <w:szCs w:val="24"/>
        </w:rPr>
        <w:t>5</w:t>
      </w:r>
      <w:r w:rsidR="00613727">
        <w:rPr>
          <w:rFonts w:ascii="Arial" w:hAnsi="Arial" w:cs="Arial"/>
          <w:sz w:val="24"/>
          <w:szCs w:val="24"/>
        </w:rPr>
        <w:t xml:space="preserve"> </w:t>
      </w:r>
      <w:r>
        <w:rPr>
          <w:rFonts w:ascii="Arial" w:hAnsi="Arial" w:cs="Arial"/>
          <w:sz w:val="24"/>
          <w:szCs w:val="24"/>
        </w:rPr>
        <w:t xml:space="preserve">and any adjournment thereof (please complete as appropriate):  </w:t>
      </w:r>
    </w:p>
    <w:p w14:paraId="3231D3C8" w14:textId="2BA400EB" w:rsidR="00FE64C3" w:rsidRDefault="00613727" w:rsidP="00FE64C3">
      <w:pPr>
        <w:pStyle w:val="ListParagraph"/>
        <w:numPr>
          <w:ilvl w:val="0"/>
          <w:numId w:val="1"/>
        </w:numPr>
        <w:ind w:left="360"/>
        <w:rPr>
          <w:rFonts w:ascii="Arial" w:hAnsi="Arial" w:cs="Arial"/>
          <w:sz w:val="24"/>
          <w:szCs w:val="24"/>
        </w:rPr>
      </w:pPr>
      <w:r>
        <w:rPr>
          <w:rFonts w:ascii="Arial" w:hAnsi="Arial" w:cs="Arial"/>
          <w:sz w:val="24"/>
          <w:szCs w:val="24"/>
        </w:rPr>
        <w:t>Michael Johns</w:t>
      </w:r>
      <w:r w:rsidR="008E27F0">
        <w:rPr>
          <w:rFonts w:ascii="Arial" w:hAnsi="Arial" w:cs="Arial"/>
          <w:sz w:val="24"/>
          <w:szCs w:val="24"/>
        </w:rPr>
        <w:t xml:space="preserve"> (</w:t>
      </w:r>
      <w:r w:rsidR="00FE64C3" w:rsidRPr="00205BD0">
        <w:rPr>
          <w:rFonts w:ascii="Arial" w:hAnsi="Arial" w:cs="Arial"/>
          <w:sz w:val="24"/>
          <w:szCs w:val="24"/>
        </w:rPr>
        <w:t>NLU3A</w:t>
      </w:r>
      <w:r>
        <w:rPr>
          <w:rFonts w:ascii="Arial" w:hAnsi="Arial" w:cs="Arial"/>
          <w:sz w:val="24"/>
          <w:szCs w:val="24"/>
        </w:rPr>
        <w:t xml:space="preserve"> </w:t>
      </w:r>
      <w:r w:rsidR="008E27F0" w:rsidRPr="00205BD0">
        <w:rPr>
          <w:rFonts w:ascii="Arial" w:hAnsi="Arial" w:cs="Arial"/>
          <w:sz w:val="24"/>
          <w:szCs w:val="24"/>
        </w:rPr>
        <w:t>Chair</w:t>
      </w:r>
      <w:r w:rsidR="008E27F0">
        <w:rPr>
          <w:rFonts w:ascii="Arial" w:hAnsi="Arial" w:cs="Arial"/>
          <w:sz w:val="24"/>
          <w:szCs w:val="24"/>
        </w:rPr>
        <w:t xml:space="preserve">), </w:t>
      </w:r>
      <w:r>
        <w:rPr>
          <w:rFonts w:ascii="Arial" w:hAnsi="Arial" w:cs="Arial"/>
          <w:sz w:val="24"/>
          <w:szCs w:val="24"/>
        </w:rPr>
        <w:t>or chair of meeting (</w:t>
      </w:r>
      <w:r w:rsidR="00FE64C3">
        <w:rPr>
          <w:rFonts w:ascii="Arial" w:hAnsi="Arial" w:cs="Arial"/>
          <w:sz w:val="24"/>
          <w:szCs w:val="24"/>
        </w:rPr>
        <w:t>if different</w:t>
      </w:r>
      <w:r w:rsidR="00FE64C3" w:rsidRPr="00205BD0">
        <w:rPr>
          <w:rFonts w:ascii="Arial" w:hAnsi="Arial" w:cs="Arial"/>
          <w:sz w:val="24"/>
          <w:szCs w:val="24"/>
        </w:rPr>
        <w:t>)</w:t>
      </w:r>
      <w:r w:rsidR="00FE64C3">
        <w:rPr>
          <w:rFonts w:ascii="Arial" w:hAnsi="Arial" w:cs="Arial"/>
          <w:sz w:val="24"/>
          <w:szCs w:val="24"/>
        </w:rPr>
        <w:t xml:space="preserve"> </w:t>
      </w:r>
    </w:p>
    <w:p w14:paraId="3C9664D1" w14:textId="77777777" w:rsidR="00FE64C3" w:rsidRPr="00642B26" w:rsidRDefault="00FE64C3" w:rsidP="00FE64C3">
      <w:pPr>
        <w:rPr>
          <w:rFonts w:ascii="Arial" w:hAnsi="Arial" w:cs="Arial"/>
          <w:sz w:val="24"/>
          <w:szCs w:val="24"/>
        </w:rPr>
      </w:pPr>
      <w:r>
        <w:rPr>
          <w:rFonts w:ascii="Arial" w:hAnsi="Arial" w:cs="Arial"/>
          <w:sz w:val="24"/>
          <w:szCs w:val="24"/>
        </w:rPr>
        <w:t>OR</w:t>
      </w:r>
    </w:p>
    <w:p w14:paraId="70A67280" w14:textId="195BA057" w:rsidR="00FE64C3" w:rsidRDefault="00FE64C3" w:rsidP="00FE64C3">
      <w:pPr>
        <w:pStyle w:val="ListParagraph"/>
        <w:numPr>
          <w:ilvl w:val="0"/>
          <w:numId w:val="1"/>
        </w:numPr>
        <w:ind w:left="360"/>
        <w:rPr>
          <w:rFonts w:ascii="Arial" w:hAnsi="Arial" w:cs="Arial"/>
          <w:sz w:val="24"/>
          <w:szCs w:val="24"/>
        </w:rPr>
      </w:pPr>
      <w:r>
        <w:rPr>
          <w:rFonts w:ascii="Arial" w:hAnsi="Arial" w:cs="Arial"/>
          <w:sz w:val="24"/>
          <w:szCs w:val="24"/>
        </w:rPr>
        <w:t>……………………………………………………………. (name of member</w:t>
      </w:r>
      <w:r w:rsidR="00B408C0">
        <w:rPr>
          <w:rFonts w:ascii="Arial" w:hAnsi="Arial" w:cs="Arial"/>
          <w:sz w:val="24"/>
          <w:szCs w:val="24"/>
        </w:rPr>
        <w:t xml:space="preserve"> as proxy</w:t>
      </w:r>
      <w:r>
        <w:rPr>
          <w:rFonts w:ascii="Arial" w:hAnsi="Arial" w:cs="Arial"/>
          <w:sz w:val="24"/>
          <w:szCs w:val="24"/>
        </w:rPr>
        <w:t xml:space="preserve">) </w:t>
      </w:r>
    </w:p>
    <w:p w14:paraId="38991BE6" w14:textId="162C112B" w:rsidR="00B408C0" w:rsidRPr="000A525E" w:rsidRDefault="00FE64C3" w:rsidP="00B408C0">
      <w:pPr>
        <w:rPr>
          <w:rFonts w:ascii="Arial" w:hAnsi="Arial" w:cs="Arial"/>
          <w:sz w:val="24"/>
          <w:szCs w:val="24"/>
        </w:rPr>
      </w:pPr>
      <w:r>
        <w:rPr>
          <w:rFonts w:ascii="Arial" w:hAnsi="Arial" w:cs="Arial"/>
          <w:b/>
          <w:bCs/>
          <w:sz w:val="24"/>
          <w:szCs w:val="24"/>
        </w:rPr>
        <w:t>Proxy voting options</w:t>
      </w:r>
      <w:r w:rsidR="00B408C0">
        <w:rPr>
          <w:rFonts w:ascii="Arial" w:hAnsi="Arial" w:cs="Arial"/>
          <w:b/>
          <w:bCs/>
          <w:sz w:val="24"/>
          <w:szCs w:val="24"/>
        </w:rPr>
        <w:t xml:space="preserve"> – </w:t>
      </w:r>
      <w:r w:rsidR="00B408C0" w:rsidRPr="000A525E">
        <w:rPr>
          <w:rFonts w:ascii="Arial" w:hAnsi="Arial" w:cs="Arial"/>
          <w:sz w:val="24"/>
          <w:szCs w:val="24"/>
        </w:rPr>
        <w:t>please</w:t>
      </w:r>
      <w:r w:rsidR="00B408C0" w:rsidRPr="00B408C0">
        <w:rPr>
          <w:rFonts w:ascii="Arial" w:hAnsi="Arial" w:cs="Arial"/>
          <w:b/>
          <w:bCs/>
          <w:sz w:val="24"/>
          <w:szCs w:val="24"/>
        </w:rPr>
        <w:t xml:space="preserve"> </w:t>
      </w:r>
      <w:r w:rsidR="00B408C0" w:rsidRPr="000A525E">
        <w:rPr>
          <w:rFonts w:ascii="Arial" w:hAnsi="Arial" w:cs="Arial"/>
          <w:sz w:val="24"/>
          <w:szCs w:val="24"/>
        </w:rPr>
        <w:t>t</w:t>
      </w:r>
      <w:r w:rsidRPr="000A525E">
        <w:rPr>
          <w:rFonts w:ascii="Arial" w:hAnsi="Arial" w:cs="Arial"/>
          <w:sz w:val="24"/>
          <w:szCs w:val="24"/>
        </w:rPr>
        <w:t xml:space="preserve">ick a) or b) as required. </w:t>
      </w:r>
    </w:p>
    <w:p w14:paraId="1D6F5B32" w14:textId="339B5013" w:rsidR="00FE64C3" w:rsidRPr="000A525E" w:rsidRDefault="00FE64C3" w:rsidP="000A525E">
      <w:pPr>
        <w:rPr>
          <w:rFonts w:ascii="Arial" w:hAnsi="Arial" w:cs="Arial"/>
          <w:sz w:val="24"/>
          <w:szCs w:val="24"/>
        </w:rPr>
      </w:pPr>
      <w:r w:rsidRPr="000A525E">
        <w:rPr>
          <w:rFonts w:ascii="Arial" w:hAnsi="Arial" w:cs="Arial"/>
          <w:b/>
          <w:bCs/>
          <w:sz w:val="24"/>
          <w:szCs w:val="24"/>
        </w:rPr>
        <w:t>In the case of b)</w:t>
      </w:r>
      <w:r w:rsidR="00B408C0" w:rsidRPr="000A525E">
        <w:rPr>
          <w:rFonts w:ascii="Arial" w:hAnsi="Arial" w:cs="Arial"/>
          <w:b/>
          <w:bCs/>
          <w:sz w:val="24"/>
          <w:szCs w:val="24"/>
        </w:rPr>
        <w:t xml:space="preserve"> only</w:t>
      </w:r>
      <w:r w:rsidRPr="000A525E">
        <w:rPr>
          <w:rFonts w:ascii="Arial" w:hAnsi="Arial" w:cs="Arial"/>
          <w:b/>
          <w:bCs/>
          <w:sz w:val="24"/>
          <w:szCs w:val="24"/>
        </w:rPr>
        <w:t>,</w:t>
      </w:r>
      <w:r w:rsidRPr="000A525E">
        <w:rPr>
          <w:rFonts w:ascii="Arial" w:hAnsi="Arial" w:cs="Arial"/>
          <w:sz w:val="24"/>
          <w:szCs w:val="24"/>
        </w:rPr>
        <w:t xml:space="preserve"> </w:t>
      </w:r>
      <w:r w:rsidR="00B408C0">
        <w:rPr>
          <w:rFonts w:ascii="Arial" w:hAnsi="Arial" w:cs="Arial"/>
          <w:sz w:val="24"/>
          <w:szCs w:val="24"/>
        </w:rPr>
        <w:t xml:space="preserve">please </w:t>
      </w:r>
      <w:r w:rsidRPr="000A525E">
        <w:rPr>
          <w:rFonts w:ascii="Arial" w:hAnsi="Arial" w:cs="Arial"/>
          <w:sz w:val="24"/>
          <w:szCs w:val="24"/>
        </w:rPr>
        <w:t>indicate your desired vote on each of the resolutions by inserting a tick in the relevant column in the table</w:t>
      </w:r>
      <w:r w:rsidR="00B408C0">
        <w:rPr>
          <w:rFonts w:ascii="Arial" w:hAnsi="Arial" w:cs="Arial"/>
          <w:sz w:val="24"/>
          <w:szCs w:val="24"/>
        </w:rPr>
        <w:t xml:space="preserve"> overleaf</w:t>
      </w:r>
      <w:r w:rsidRPr="000A525E">
        <w:rPr>
          <w:rFonts w:ascii="Arial" w:hAnsi="Arial" w:cs="Arial"/>
          <w:sz w:val="24"/>
          <w:szCs w:val="24"/>
        </w:rPr>
        <w:t>.</w:t>
      </w:r>
    </w:p>
    <w:p w14:paraId="540A4669" w14:textId="77777777" w:rsidR="00FE64C3" w:rsidRDefault="00FE64C3" w:rsidP="00FE64C3">
      <w:pPr>
        <w:pStyle w:val="ListParagraph"/>
        <w:numPr>
          <w:ilvl w:val="0"/>
          <w:numId w:val="2"/>
        </w:numPr>
        <w:contextualSpacing w:val="0"/>
        <w:rPr>
          <w:rFonts w:ascii="Arial" w:hAnsi="Arial" w:cs="Arial"/>
          <w:sz w:val="24"/>
          <w:szCs w:val="24"/>
        </w:rPr>
      </w:pPr>
      <w:r>
        <w:rPr>
          <w:rFonts w:ascii="Arial" w:hAnsi="Arial" w:cs="Arial"/>
          <w:sz w:val="24"/>
          <w:szCs w:val="24"/>
        </w:rPr>
        <w:t xml:space="preserve">I hereby authorise my proxy to vote on the proposed resolutions at their discretion and as they consider to be in the best interests of the NLU3A. I also authorise my proxy to vote in the same manner on any resolutions which may arise on the day, of which formal notice has not been received.       </w:t>
      </w:r>
    </w:p>
    <w:tbl>
      <w:tblPr>
        <w:tblStyle w:val="TableGrid"/>
        <w:tblW w:w="0" w:type="auto"/>
        <w:tblInd w:w="8500" w:type="dxa"/>
        <w:tblLook w:val="04A0" w:firstRow="1" w:lastRow="0" w:firstColumn="1" w:lastColumn="0" w:noHBand="0" w:noVBand="1"/>
      </w:tblPr>
      <w:tblGrid>
        <w:gridCol w:w="516"/>
      </w:tblGrid>
      <w:tr w:rsidR="00FE64C3" w14:paraId="7D243B38" w14:textId="77777777" w:rsidTr="001A1C22">
        <w:trPr>
          <w:trHeight w:val="89"/>
        </w:trPr>
        <w:tc>
          <w:tcPr>
            <w:tcW w:w="516" w:type="dxa"/>
          </w:tcPr>
          <w:p w14:paraId="293BFB4B" w14:textId="77777777" w:rsidR="00FE64C3" w:rsidRDefault="00FE64C3" w:rsidP="001A1C22">
            <w:pPr>
              <w:pStyle w:val="ListParagraph"/>
              <w:spacing w:after="160" w:line="259" w:lineRule="auto"/>
              <w:ind w:left="0"/>
              <w:contextualSpacing w:val="0"/>
              <w:rPr>
                <w:rFonts w:ascii="Arial" w:hAnsi="Arial" w:cs="Arial"/>
                <w:sz w:val="24"/>
                <w:szCs w:val="24"/>
              </w:rPr>
            </w:pPr>
          </w:p>
        </w:tc>
      </w:tr>
    </w:tbl>
    <w:p w14:paraId="7200BE6A" w14:textId="685BBE3E" w:rsidR="00FE64C3" w:rsidRDefault="00FE64C3" w:rsidP="00FE64C3">
      <w:pPr>
        <w:pStyle w:val="ListParagraph"/>
        <w:numPr>
          <w:ilvl w:val="0"/>
          <w:numId w:val="2"/>
        </w:numPr>
        <w:contextualSpacing w:val="0"/>
        <w:rPr>
          <w:rFonts w:ascii="Arial" w:hAnsi="Arial" w:cs="Arial"/>
          <w:sz w:val="24"/>
          <w:szCs w:val="24"/>
        </w:rPr>
      </w:pPr>
      <w:r>
        <w:rPr>
          <w:rFonts w:ascii="Arial" w:hAnsi="Arial" w:cs="Arial"/>
          <w:sz w:val="24"/>
          <w:szCs w:val="24"/>
        </w:rPr>
        <w:t>My proxy is hereby authorised to vote on my behalf as follows on the proposed resolutions</w:t>
      </w:r>
      <w:r w:rsidR="00B408C0">
        <w:rPr>
          <w:rFonts w:ascii="Arial" w:hAnsi="Arial" w:cs="Arial"/>
          <w:sz w:val="24"/>
          <w:szCs w:val="24"/>
        </w:rPr>
        <w:t>.</w:t>
      </w:r>
      <w:r>
        <w:rPr>
          <w:rFonts w:ascii="Arial" w:hAnsi="Arial" w:cs="Arial"/>
          <w:sz w:val="24"/>
          <w:szCs w:val="24"/>
        </w:rPr>
        <w:t xml:space="preserve"> I understand that, should any resolutions arise on the day, of which formal notice has not been received, my proxy shall vote at their discretion and in the best interests of the NLU3A. </w:t>
      </w:r>
    </w:p>
    <w:tbl>
      <w:tblPr>
        <w:tblStyle w:val="TableGrid"/>
        <w:tblW w:w="0" w:type="auto"/>
        <w:tblInd w:w="8500" w:type="dxa"/>
        <w:tblLook w:val="04A0" w:firstRow="1" w:lastRow="0" w:firstColumn="1" w:lastColumn="0" w:noHBand="0" w:noVBand="1"/>
      </w:tblPr>
      <w:tblGrid>
        <w:gridCol w:w="516"/>
      </w:tblGrid>
      <w:tr w:rsidR="00FE64C3" w14:paraId="6E13ADEA" w14:textId="77777777" w:rsidTr="001A1C22">
        <w:tc>
          <w:tcPr>
            <w:tcW w:w="516" w:type="dxa"/>
          </w:tcPr>
          <w:p w14:paraId="2195D814" w14:textId="77777777" w:rsidR="00FE64C3" w:rsidRPr="009B2F0E" w:rsidRDefault="00FE64C3" w:rsidP="001A1C22">
            <w:pPr>
              <w:pStyle w:val="ListParagraph"/>
              <w:ind w:left="0"/>
              <w:rPr>
                <w:rFonts w:ascii="Arial" w:hAnsi="Arial" w:cs="Arial"/>
                <w:sz w:val="18"/>
                <w:szCs w:val="18"/>
              </w:rPr>
            </w:pPr>
          </w:p>
          <w:p w14:paraId="0C8F3C94" w14:textId="77777777" w:rsidR="00FE64C3" w:rsidRDefault="00FE64C3" w:rsidP="001A1C22">
            <w:pPr>
              <w:pStyle w:val="ListParagraph"/>
              <w:ind w:left="0"/>
              <w:rPr>
                <w:rFonts w:ascii="Arial" w:hAnsi="Arial" w:cs="Arial"/>
                <w:sz w:val="24"/>
                <w:szCs w:val="24"/>
              </w:rPr>
            </w:pPr>
          </w:p>
        </w:tc>
      </w:tr>
    </w:tbl>
    <w:p w14:paraId="0403D409" w14:textId="22E02F29" w:rsidR="00FE64C3" w:rsidRDefault="00FE64C3" w:rsidP="00BC3A34">
      <w:pPr>
        <w:pStyle w:val="ListParagraph"/>
        <w:jc w:val="right"/>
        <w:rPr>
          <w:rFonts w:ascii="Arial" w:hAnsi="Arial" w:cs="Arial"/>
          <w:sz w:val="24"/>
          <w:szCs w:val="24"/>
        </w:rPr>
      </w:pPr>
    </w:p>
    <w:p w14:paraId="0D7E0DD7" w14:textId="053DAFF1" w:rsidR="00542495" w:rsidRPr="00542495" w:rsidRDefault="00542495" w:rsidP="00BC3A34">
      <w:pPr>
        <w:pStyle w:val="ListParagraph"/>
        <w:jc w:val="right"/>
        <w:rPr>
          <w:rFonts w:ascii="Arial" w:hAnsi="Arial" w:cs="Arial"/>
          <w:b/>
          <w:bCs/>
          <w:sz w:val="24"/>
          <w:szCs w:val="24"/>
        </w:rPr>
      </w:pPr>
      <w:r>
        <w:rPr>
          <w:rFonts w:ascii="Arial" w:hAnsi="Arial" w:cs="Arial"/>
          <w:b/>
          <w:bCs/>
          <w:sz w:val="24"/>
          <w:szCs w:val="24"/>
        </w:rPr>
        <w:t>Continue overleaf</w:t>
      </w:r>
    </w:p>
    <w:p w14:paraId="29405059" w14:textId="77777777" w:rsidR="00542495" w:rsidRDefault="00542495" w:rsidP="00FE64C3">
      <w:pPr>
        <w:pStyle w:val="ListParagraph"/>
        <w:rPr>
          <w:rFonts w:ascii="Arial" w:hAnsi="Arial" w:cs="Arial"/>
          <w:sz w:val="24"/>
          <w:szCs w:val="24"/>
        </w:rPr>
      </w:pPr>
    </w:p>
    <w:tbl>
      <w:tblPr>
        <w:tblStyle w:val="TableGrid"/>
        <w:tblW w:w="0" w:type="auto"/>
        <w:tblInd w:w="720" w:type="dxa"/>
        <w:tblLayout w:type="fixed"/>
        <w:tblLook w:val="04A0" w:firstRow="1" w:lastRow="0" w:firstColumn="1" w:lastColumn="0" w:noHBand="0" w:noVBand="1"/>
      </w:tblPr>
      <w:tblGrid>
        <w:gridCol w:w="5512"/>
        <w:gridCol w:w="709"/>
        <w:gridCol w:w="1026"/>
        <w:gridCol w:w="1026"/>
      </w:tblGrid>
      <w:tr w:rsidR="00FE64C3" w14:paraId="2C12EC10" w14:textId="77777777" w:rsidTr="000A525E">
        <w:tc>
          <w:tcPr>
            <w:tcW w:w="5512" w:type="dxa"/>
          </w:tcPr>
          <w:p w14:paraId="21EA11A6" w14:textId="77777777" w:rsidR="00FE64C3" w:rsidRDefault="00FE64C3" w:rsidP="001A1C22">
            <w:pPr>
              <w:pStyle w:val="ListParagraph"/>
              <w:ind w:left="0"/>
              <w:rPr>
                <w:rFonts w:ascii="Arial" w:hAnsi="Arial" w:cs="Arial"/>
                <w:sz w:val="24"/>
                <w:szCs w:val="24"/>
              </w:rPr>
            </w:pPr>
          </w:p>
        </w:tc>
        <w:tc>
          <w:tcPr>
            <w:tcW w:w="709" w:type="dxa"/>
          </w:tcPr>
          <w:p w14:paraId="2BB3BF82" w14:textId="77777777" w:rsidR="00FE64C3" w:rsidRDefault="00FE64C3" w:rsidP="001A1C22">
            <w:pPr>
              <w:pStyle w:val="ListParagraph"/>
              <w:ind w:left="0"/>
              <w:rPr>
                <w:rFonts w:ascii="Arial" w:hAnsi="Arial" w:cs="Arial"/>
                <w:sz w:val="24"/>
                <w:szCs w:val="24"/>
              </w:rPr>
            </w:pPr>
            <w:r>
              <w:rPr>
                <w:rFonts w:ascii="Arial" w:hAnsi="Arial" w:cs="Arial"/>
                <w:sz w:val="24"/>
                <w:szCs w:val="24"/>
              </w:rPr>
              <w:t>For</w:t>
            </w:r>
          </w:p>
        </w:tc>
        <w:tc>
          <w:tcPr>
            <w:tcW w:w="1026" w:type="dxa"/>
          </w:tcPr>
          <w:p w14:paraId="29C6AC87" w14:textId="77777777" w:rsidR="00FE64C3" w:rsidRDefault="00FE64C3" w:rsidP="001A1C22">
            <w:pPr>
              <w:pStyle w:val="ListParagraph"/>
              <w:ind w:left="0"/>
              <w:rPr>
                <w:rFonts w:ascii="Arial" w:hAnsi="Arial" w:cs="Arial"/>
                <w:sz w:val="24"/>
                <w:szCs w:val="24"/>
              </w:rPr>
            </w:pPr>
            <w:r>
              <w:rPr>
                <w:rFonts w:ascii="Arial" w:hAnsi="Arial" w:cs="Arial"/>
                <w:sz w:val="24"/>
                <w:szCs w:val="24"/>
              </w:rPr>
              <w:t>Against</w:t>
            </w:r>
          </w:p>
        </w:tc>
        <w:tc>
          <w:tcPr>
            <w:tcW w:w="1026" w:type="dxa"/>
          </w:tcPr>
          <w:p w14:paraId="45D589C4" w14:textId="77777777" w:rsidR="00FE64C3" w:rsidRDefault="00FE64C3" w:rsidP="001A1C22">
            <w:pPr>
              <w:pStyle w:val="ListParagraph"/>
              <w:ind w:left="0"/>
              <w:rPr>
                <w:rFonts w:ascii="Arial" w:hAnsi="Arial" w:cs="Arial"/>
                <w:sz w:val="24"/>
                <w:szCs w:val="24"/>
              </w:rPr>
            </w:pPr>
            <w:r>
              <w:rPr>
                <w:rFonts w:ascii="Arial" w:hAnsi="Arial" w:cs="Arial"/>
                <w:sz w:val="24"/>
                <w:szCs w:val="24"/>
              </w:rPr>
              <w:t>Abstain</w:t>
            </w:r>
          </w:p>
        </w:tc>
      </w:tr>
      <w:tr w:rsidR="00FE64C3" w14:paraId="2262E989" w14:textId="77777777" w:rsidTr="000A525E">
        <w:tc>
          <w:tcPr>
            <w:tcW w:w="5512" w:type="dxa"/>
          </w:tcPr>
          <w:p w14:paraId="6CF6DCB4" w14:textId="40F41EDA" w:rsidR="00FE64C3" w:rsidRDefault="00FE64C3" w:rsidP="00A51878">
            <w:pPr>
              <w:pStyle w:val="ListParagraph"/>
              <w:ind w:left="0"/>
              <w:rPr>
                <w:rFonts w:ascii="Arial" w:hAnsi="Arial" w:cs="Arial"/>
                <w:sz w:val="24"/>
                <w:szCs w:val="24"/>
              </w:rPr>
            </w:pPr>
            <w:r>
              <w:rPr>
                <w:rFonts w:ascii="Arial" w:hAnsi="Arial" w:cs="Arial"/>
                <w:sz w:val="24"/>
                <w:szCs w:val="24"/>
              </w:rPr>
              <w:t xml:space="preserve">To accept the minutes of the meeting </w:t>
            </w:r>
            <w:r w:rsidR="00B96440">
              <w:rPr>
                <w:rFonts w:ascii="Arial" w:hAnsi="Arial" w:cs="Arial"/>
                <w:sz w:val="24"/>
                <w:szCs w:val="24"/>
              </w:rPr>
              <w:t>1</w:t>
            </w:r>
            <w:r w:rsidR="004C2D59">
              <w:rPr>
                <w:rFonts w:ascii="Arial" w:hAnsi="Arial" w:cs="Arial"/>
                <w:sz w:val="24"/>
                <w:szCs w:val="24"/>
              </w:rPr>
              <w:t>4</w:t>
            </w:r>
            <w:r w:rsidR="00A51878">
              <w:rPr>
                <w:rFonts w:ascii="Arial" w:hAnsi="Arial" w:cs="Arial"/>
                <w:sz w:val="24"/>
                <w:szCs w:val="24"/>
              </w:rPr>
              <w:t>.10.2</w:t>
            </w:r>
            <w:r w:rsidR="00B96440">
              <w:rPr>
                <w:rFonts w:ascii="Arial" w:hAnsi="Arial" w:cs="Arial"/>
                <w:sz w:val="24"/>
                <w:szCs w:val="24"/>
              </w:rPr>
              <w:t>4</w:t>
            </w:r>
          </w:p>
        </w:tc>
        <w:tc>
          <w:tcPr>
            <w:tcW w:w="709" w:type="dxa"/>
          </w:tcPr>
          <w:p w14:paraId="557DDCC0" w14:textId="77777777" w:rsidR="00FE64C3" w:rsidRDefault="00FE64C3" w:rsidP="001A1C22">
            <w:pPr>
              <w:pStyle w:val="ListParagraph"/>
              <w:ind w:left="0"/>
              <w:rPr>
                <w:rFonts w:ascii="Arial" w:hAnsi="Arial" w:cs="Arial"/>
                <w:sz w:val="24"/>
                <w:szCs w:val="24"/>
              </w:rPr>
            </w:pPr>
          </w:p>
        </w:tc>
        <w:tc>
          <w:tcPr>
            <w:tcW w:w="1026" w:type="dxa"/>
          </w:tcPr>
          <w:p w14:paraId="588A993A" w14:textId="77777777" w:rsidR="00FE64C3" w:rsidRDefault="00FE64C3" w:rsidP="001A1C22">
            <w:pPr>
              <w:pStyle w:val="ListParagraph"/>
              <w:ind w:left="0"/>
              <w:rPr>
                <w:rFonts w:ascii="Arial" w:hAnsi="Arial" w:cs="Arial"/>
                <w:sz w:val="24"/>
                <w:szCs w:val="24"/>
              </w:rPr>
            </w:pPr>
          </w:p>
        </w:tc>
        <w:tc>
          <w:tcPr>
            <w:tcW w:w="1026" w:type="dxa"/>
          </w:tcPr>
          <w:p w14:paraId="582519FD" w14:textId="77777777" w:rsidR="00FE64C3" w:rsidRDefault="00FE64C3" w:rsidP="001A1C22">
            <w:pPr>
              <w:pStyle w:val="ListParagraph"/>
              <w:ind w:left="0"/>
              <w:rPr>
                <w:rFonts w:ascii="Arial" w:hAnsi="Arial" w:cs="Arial"/>
                <w:sz w:val="24"/>
                <w:szCs w:val="24"/>
              </w:rPr>
            </w:pPr>
          </w:p>
        </w:tc>
      </w:tr>
      <w:tr w:rsidR="00FE64C3" w14:paraId="360629CC" w14:textId="77777777" w:rsidTr="000A525E">
        <w:tc>
          <w:tcPr>
            <w:tcW w:w="5512" w:type="dxa"/>
          </w:tcPr>
          <w:p w14:paraId="47A5F274" w14:textId="0B0E1D10" w:rsidR="00FE64C3" w:rsidRDefault="00FE64C3" w:rsidP="00A51878">
            <w:pPr>
              <w:pStyle w:val="ListParagraph"/>
              <w:ind w:left="0"/>
              <w:rPr>
                <w:rFonts w:ascii="Arial" w:hAnsi="Arial" w:cs="Arial"/>
                <w:sz w:val="24"/>
                <w:szCs w:val="24"/>
              </w:rPr>
            </w:pPr>
            <w:r>
              <w:rPr>
                <w:rFonts w:ascii="Arial" w:hAnsi="Arial" w:cs="Arial"/>
                <w:sz w:val="24"/>
                <w:szCs w:val="24"/>
              </w:rPr>
              <w:t>To note the accounts for the year to</w:t>
            </w:r>
            <w:r w:rsidR="001216D8">
              <w:rPr>
                <w:rFonts w:ascii="Arial" w:hAnsi="Arial" w:cs="Arial"/>
                <w:sz w:val="24"/>
                <w:szCs w:val="24"/>
              </w:rPr>
              <w:t xml:space="preserve"> </w:t>
            </w:r>
            <w:r w:rsidR="00A51878">
              <w:rPr>
                <w:rFonts w:ascii="Arial" w:hAnsi="Arial" w:cs="Arial"/>
                <w:sz w:val="24"/>
                <w:szCs w:val="24"/>
              </w:rPr>
              <w:t>31.12.2</w:t>
            </w:r>
            <w:r w:rsidR="00B742ED">
              <w:rPr>
                <w:rFonts w:ascii="Arial" w:hAnsi="Arial" w:cs="Arial"/>
                <w:sz w:val="24"/>
                <w:szCs w:val="24"/>
              </w:rPr>
              <w:t>4</w:t>
            </w:r>
          </w:p>
        </w:tc>
        <w:tc>
          <w:tcPr>
            <w:tcW w:w="709" w:type="dxa"/>
          </w:tcPr>
          <w:p w14:paraId="44532322" w14:textId="77777777" w:rsidR="00FE64C3" w:rsidRDefault="00FE64C3" w:rsidP="001A1C22">
            <w:pPr>
              <w:pStyle w:val="ListParagraph"/>
              <w:ind w:left="0"/>
              <w:rPr>
                <w:rFonts w:ascii="Arial" w:hAnsi="Arial" w:cs="Arial"/>
                <w:sz w:val="24"/>
                <w:szCs w:val="24"/>
              </w:rPr>
            </w:pPr>
          </w:p>
        </w:tc>
        <w:tc>
          <w:tcPr>
            <w:tcW w:w="1026" w:type="dxa"/>
          </w:tcPr>
          <w:p w14:paraId="4477A4C5" w14:textId="77777777" w:rsidR="00FE64C3" w:rsidRDefault="00FE64C3" w:rsidP="001A1C22">
            <w:pPr>
              <w:pStyle w:val="ListParagraph"/>
              <w:ind w:left="0"/>
              <w:rPr>
                <w:rFonts w:ascii="Arial" w:hAnsi="Arial" w:cs="Arial"/>
                <w:sz w:val="24"/>
                <w:szCs w:val="24"/>
              </w:rPr>
            </w:pPr>
          </w:p>
        </w:tc>
        <w:tc>
          <w:tcPr>
            <w:tcW w:w="1026" w:type="dxa"/>
          </w:tcPr>
          <w:p w14:paraId="3CF8F61A" w14:textId="77777777" w:rsidR="00FE64C3" w:rsidRDefault="00FE64C3" w:rsidP="001A1C22">
            <w:pPr>
              <w:pStyle w:val="ListParagraph"/>
              <w:ind w:left="0"/>
              <w:rPr>
                <w:rFonts w:ascii="Arial" w:hAnsi="Arial" w:cs="Arial"/>
                <w:sz w:val="24"/>
                <w:szCs w:val="24"/>
              </w:rPr>
            </w:pPr>
          </w:p>
        </w:tc>
      </w:tr>
      <w:tr w:rsidR="00FE64C3" w14:paraId="09DD32D6" w14:textId="77777777" w:rsidTr="000A525E">
        <w:tc>
          <w:tcPr>
            <w:tcW w:w="5512" w:type="dxa"/>
          </w:tcPr>
          <w:p w14:paraId="257E5599" w14:textId="1DC1FC03" w:rsidR="00FE64C3" w:rsidRDefault="00FE64C3" w:rsidP="001A1C22">
            <w:pPr>
              <w:pStyle w:val="ListParagraph"/>
              <w:ind w:left="0"/>
              <w:rPr>
                <w:rFonts w:ascii="Arial" w:hAnsi="Arial" w:cs="Arial"/>
                <w:sz w:val="24"/>
                <w:szCs w:val="24"/>
              </w:rPr>
            </w:pPr>
            <w:r>
              <w:rPr>
                <w:rFonts w:ascii="Arial" w:hAnsi="Arial" w:cs="Arial"/>
                <w:sz w:val="24"/>
                <w:szCs w:val="24"/>
              </w:rPr>
              <w:t>To appoint</w:t>
            </w:r>
            <w:r w:rsidR="001216D8">
              <w:rPr>
                <w:rFonts w:ascii="Arial" w:hAnsi="Arial" w:cs="Arial"/>
                <w:sz w:val="24"/>
                <w:szCs w:val="24"/>
              </w:rPr>
              <w:t xml:space="preserve"> Brian Solomon </w:t>
            </w:r>
            <w:r>
              <w:rPr>
                <w:rFonts w:ascii="Arial" w:hAnsi="Arial" w:cs="Arial"/>
                <w:sz w:val="24"/>
                <w:szCs w:val="24"/>
              </w:rPr>
              <w:t>as Accounts Examiner</w:t>
            </w:r>
          </w:p>
        </w:tc>
        <w:tc>
          <w:tcPr>
            <w:tcW w:w="709" w:type="dxa"/>
          </w:tcPr>
          <w:p w14:paraId="7AA683ED" w14:textId="77777777" w:rsidR="00FE64C3" w:rsidRDefault="00FE64C3" w:rsidP="001A1C22">
            <w:pPr>
              <w:pStyle w:val="ListParagraph"/>
              <w:ind w:left="0"/>
              <w:rPr>
                <w:rFonts w:ascii="Arial" w:hAnsi="Arial" w:cs="Arial"/>
                <w:sz w:val="24"/>
                <w:szCs w:val="24"/>
              </w:rPr>
            </w:pPr>
          </w:p>
        </w:tc>
        <w:tc>
          <w:tcPr>
            <w:tcW w:w="1026" w:type="dxa"/>
          </w:tcPr>
          <w:p w14:paraId="612027E3" w14:textId="77777777" w:rsidR="00FE64C3" w:rsidRDefault="00FE64C3" w:rsidP="001A1C22">
            <w:pPr>
              <w:pStyle w:val="ListParagraph"/>
              <w:ind w:left="0"/>
              <w:rPr>
                <w:rFonts w:ascii="Arial" w:hAnsi="Arial" w:cs="Arial"/>
                <w:sz w:val="24"/>
                <w:szCs w:val="24"/>
              </w:rPr>
            </w:pPr>
          </w:p>
        </w:tc>
        <w:tc>
          <w:tcPr>
            <w:tcW w:w="1026" w:type="dxa"/>
          </w:tcPr>
          <w:p w14:paraId="29A714FF" w14:textId="77777777" w:rsidR="00FE64C3" w:rsidRDefault="00FE64C3" w:rsidP="001A1C22">
            <w:pPr>
              <w:pStyle w:val="ListParagraph"/>
              <w:ind w:left="0"/>
              <w:rPr>
                <w:rFonts w:ascii="Arial" w:hAnsi="Arial" w:cs="Arial"/>
                <w:sz w:val="24"/>
                <w:szCs w:val="24"/>
              </w:rPr>
            </w:pPr>
          </w:p>
        </w:tc>
      </w:tr>
      <w:tr w:rsidR="00FE64C3" w14:paraId="72E048D4" w14:textId="77777777" w:rsidTr="000A525E">
        <w:tc>
          <w:tcPr>
            <w:tcW w:w="5512" w:type="dxa"/>
          </w:tcPr>
          <w:p w14:paraId="05F3F810" w14:textId="6CA5C43A" w:rsidR="00FE64C3" w:rsidRDefault="00FE64C3" w:rsidP="00A51878">
            <w:pPr>
              <w:pStyle w:val="ListParagraph"/>
              <w:ind w:left="0"/>
              <w:rPr>
                <w:rFonts w:ascii="Arial" w:hAnsi="Arial" w:cs="Arial"/>
                <w:sz w:val="24"/>
                <w:szCs w:val="24"/>
              </w:rPr>
            </w:pPr>
            <w:r>
              <w:rPr>
                <w:rFonts w:ascii="Arial" w:hAnsi="Arial" w:cs="Arial"/>
                <w:sz w:val="24"/>
                <w:szCs w:val="24"/>
              </w:rPr>
              <w:t xml:space="preserve">To set membership fees at </w:t>
            </w:r>
            <w:r w:rsidR="001216D8">
              <w:rPr>
                <w:rFonts w:ascii="Arial" w:hAnsi="Arial" w:cs="Arial"/>
                <w:sz w:val="24"/>
                <w:szCs w:val="24"/>
              </w:rPr>
              <w:t>£</w:t>
            </w:r>
            <w:r w:rsidR="00D60E3E">
              <w:rPr>
                <w:rFonts w:ascii="Arial" w:hAnsi="Arial" w:cs="Arial"/>
                <w:sz w:val="24"/>
                <w:szCs w:val="24"/>
              </w:rPr>
              <w:t>36</w:t>
            </w:r>
            <w:r w:rsidR="00ED356A">
              <w:rPr>
                <w:rFonts w:ascii="Arial" w:hAnsi="Arial" w:cs="Arial"/>
                <w:sz w:val="24"/>
                <w:szCs w:val="24"/>
              </w:rPr>
              <w:t>.00</w:t>
            </w:r>
          </w:p>
        </w:tc>
        <w:tc>
          <w:tcPr>
            <w:tcW w:w="709" w:type="dxa"/>
          </w:tcPr>
          <w:p w14:paraId="7B8039C0" w14:textId="77777777" w:rsidR="00FE64C3" w:rsidRDefault="00FE64C3" w:rsidP="001A1C22">
            <w:pPr>
              <w:pStyle w:val="ListParagraph"/>
              <w:ind w:left="0"/>
              <w:rPr>
                <w:rFonts w:ascii="Arial" w:hAnsi="Arial" w:cs="Arial"/>
                <w:sz w:val="24"/>
                <w:szCs w:val="24"/>
              </w:rPr>
            </w:pPr>
          </w:p>
        </w:tc>
        <w:tc>
          <w:tcPr>
            <w:tcW w:w="1026" w:type="dxa"/>
          </w:tcPr>
          <w:p w14:paraId="013486F2" w14:textId="77777777" w:rsidR="00FE64C3" w:rsidRDefault="00FE64C3" w:rsidP="001A1C22">
            <w:pPr>
              <w:pStyle w:val="ListParagraph"/>
              <w:ind w:left="0"/>
              <w:rPr>
                <w:rFonts w:ascii="Arial" w:hAnsi="Arial" w:cs="Arial"/>
                <w:sz w:val="24"/>
                <w:szCs w:val="24"/>
              </w:rPr>
            </w:pPr>
          </w:p>
        </w:tc>
        <w:tc>
          <w:tcPr>
            <w:tcW w:w="1026" w:type="dxa"/>
          </w:tcPr>
          <w:p w14:paraId="57299FB2" w14:textId="77777777" w:rsidR="00FE64C3" w:rsidRDefault="00FE64C3" w:rsidP="001A1C22">
            <w:pPr>
              <w:pStyle w:val="ListParagraph"/>
              <w:ind w:left="0"/>
              <w:rPr>
                <w:rFonts w:ascii="Arial" w:hAnsi="Arial" w:cs="Arial"/>
                <w:sz w:val="24"/>
                <w:szCs w:val="24"/>
              </w:rPr>
            </w:pPr>
          </w:p>
        </w:tc>
      </w:tr>
      <w:tr w:rsidR="00EC596B" w14:paraId="17B7F65B" w14:textId="77777777" w:rsidTr="000A525E">
        <w:tc>
          <w:tcPr>
            <w:tcW w:w="5512" w:type="dxa"/>
          </w:tcPr>
          <w:p w14:paraId="0015ECB5" w14:textId="197A8B13" w:rsidR="00EC596B" w:rsidRDefault="00EC596B" w:rsidP="00A51878">
            <w:pPr>
              <w:pStyle w:val="ListParagraph"/>
              <w:ind w:left="0"/>
              <w:rPr>
                <w:rFonts w:ascii="Arial" w:hAnsi="Arial" w:cs="Arial"/>
                <w:sz w:val="24"/>
                <w:szCs w:val="24"/>
              </w:rPr>
            </w:pPr>
            <w:r>
              <w:rPr>
                <w:rFonts w:ascii="Arial" w:hAnsi="Arial" w:cs="Arial"/>
                <w:sz w:val="24"/>
                <w:szCs w:val="24"/>
              </w:rPr>
              <w:t xml:space="preserve">To </w:t>
            </w:r>
            <w:r w:rsidR="00235A76">
              <w:rPr>
                <w:rFonts w:ascii="Arial" w:hAnsi="Arial" w:cs="Arial"/>
                <w:sz w:val="24"/>
                <w:szCs w:val="24"/>
              </w:rPr>
              <w:t>increase maximum term for committee members</w:t>
            </w:r>
          </w:p>
        </w:tc>
        <w:tc>
          <w:tcPr>
            <w:tcW w:w="709" w:type="dxa"/>
          </w:tcPr>
          <w:p w14:paraId="642682B7" w14:textId="77777777" w:rsidR="00EC596B" w:rsidRDefault="00EC596B" w:rsidP="001A1C22">
            <w:pPr>
              <w:pStyle w:val="ListParagraph"/>
              <w:ind w:left="0"/>
              <w:rPr>
                <w:rFonts w:ascii="Arial" w:hAnsi="Arial" w:cs="Arial"/>
                <w:sz w:val="24"/>
                <w:szCs w:val="24"/>
              </w:rPr>
            </w:pPr>
          </w:p>
        </w:tc>
        <w:tc>
          <w:tcPr>
            <w:tcW w:w="1026" w:type="dxa"/>
          </w:tcPr>
          <w:p w14:paraId="347191B5" w14:textId="77777777" w:rsidR="00EC596B" w:rsidRDefault="00EC596B" w:rsidP="001A1C22">
            <w:pPr>
              <w:pStyle w:val="ListParagraph"/>
              <w:ind w:left="0"/>
              <w:rPr>
                <w:rFonts w:ascii="Arial" w:hAnsi="Arial" w:cs="Arial"/>
                <w:sz w:val="24"/>
                <w:szCs w:val="24"/>
              </w:rPr>
            </w:pPr>
          </w:p>
        </w:tc>
        <w:tc>
          <w:tcPr>
            <w:tcW w:w="1026" w:type="dxa"/>
          </w:tcPr>
          <w:p w14:paraId="03EF8B19" w14:textId="77777777" w:rsidR="00EC596B" w:rsidRDefault="00EC596B" w:rsidP="001A1C22">
            <w:pPr>
              <w:pStyle w:val="ListParagraph"/>
              <w:ind w:left="0"/>
              <w:rPr>
                <w:rFonts w:ascii="Arial" w:hAnsi="Arial" w:cs="Arial"/>
                <w:sz w:val="24"/>
                <w:szCs w:val="24"/>
              </w:rPr>
            </w:pPr>
          </w:p>
        </w:tc>
      </w:tr>
      <w:tr w:rsidR="00FE64C3" w14:paraId="14C9BB23" w14:textId="77777777" w:rsidTr="000A525E">
        <w:tc>
          <w:tcPr>
            <w:tcW w:w="5512" w:type="dxa"/>
          </w:tcPr>
          <w:p w14:paraId="6CACAE75" w14:textId="77777777" w:rsidR="00B93B7F" w:rsidRDefault="00B93B7F" w:rsidP="001A1C22">
            <w:pPr>
              <w:pStyle w:val="ListParagraph"/>
              <w:ind w:left="0"/>
              <w:rPr>
                <w:rFonts w:ascii="Arial" w:hAnsi="Arial" w:cs="Arial"/>
                <w:b/>
                <w:bCs/>
                <w:sz w:val="24"/>
                <w:szCs w:val="24"/>
              </w:rPr>
            </w:pPr>
            <w:r>
              <w:rPr>
                <w:rFonts w:ascii="Arial" w:hAnsi="Arial" w:cs="Arial"/>
                <w:b/>
                <w:bCs/>
                <w:sz w:val="24"/>
                <w:szCs w:val="24"/>
              </w:rPr>
              <w:t>Committee members</w:t>
            </w:r>
          </w:p>
          <w:p w14:paraId="2156D82A" w14:textId="6F3D5ECD" w:rsidR="00FE64C3" w:rsidRDefault="00FE64C3" w:rsidP="001A1C22">
            <w:pPr>
              <w:pStyle w:val="ListParagraph"/>
              <w:ind w:left="0"/>
              <w:rPr>
                <w:rFonts w:ascii="Arial" w:hAnsi="Arial" w:cs="Arial"/>
                <w:sz w:val="24"/>
                <w:szCs w:val="24"/>
              </w:rPr>
            </w:pPr>
          </w:p>
        </w:tc>
        <w:tc>
          <w:tcPr>
            <w:tcW w:w="709" w:type="dxa"/>
          </w:tcPr>
          <w:p w14:paraId="1BAF9382" w14:textId="77777777" w:rsidR="00FE64C3" w:rsidRDefault="00FE64C3" w:rsidP="001A1C22">
            <w:pPr>
              <w:pStyle w:val="ListParagraph"/>
              <w:ind w:left="0"/>
              <w:rPr>
                <w:rFonts w:ascii="Arial" w:hAnsi="Arial" w:cs="Arial"/>
                <w:sz w:val="24"/>
                <w:szCs w:val="24"/>
              </w:rPr>
            </w:pPr>
          </w:p>
        </w:tc>
        <w:tc>
          <w:tcPr>
            <w:tcW w:w="1026" w:type="dxa"/>
          </w:tcPr>
          <w:p w14:paraId="39BAAA4F" w14:textId="77777777" w:rsidR="00FE64C3" w:rsidRDefault="00FE64C3" w:rsidP="001A1C22">
            <w:pPr>
              <w:pStyle w:val="ListParagraph"/>
              <w:ind w:left="0"/>
              <w:rPr>
                <w:rFonts w:ascii="Arial" w:hAnsi="Arial" w:cs="Arial"/>
                <w:sz w:val="24"/>
                <w:szCs w:val="24"/>
              </w:rPr>
            </w:pPr>
          </w:p>
        </w:tc>
        <w:tc>
          <w:tcPr>
            <w:tcW w:w="1026" w:type="dxa"/>
          </w:tcPr>
          <w:p w14:paraId="4924687F" w14:textId="77777777" w:rsidR="00FE64C3" w:rsidRDefault="00FE64C3" w:rsidP="001A1C22">
            <w:pPr>
              <w:pStyle w:val="ListParagraph"/>
              <w:ind w:left="0"/>
              <w:rPr>
                <w:rFonts w:ascii="Arial" w:hAnsi="Arial" w:cs="Arial"/>
                <w:sz w:val="24"/>
                <w:szCs w:val="24"/>
              </w:rPr>
            </w:pPr>
          </w:p>
        </w:tc>
      </w:tr>
      <w:tr w:rsidR="00FE64C3" w14:paraId="7A47C306" w14:textId="77777777" w:rsidTr="000A525E">
        <w:tc>
          <w:tcPr>
            <w:tcW w:w="5512" w:type="dxa"/>
          </w:tcPr>
          <w:p w14:paraId="1A1CEFE1" w14:textId="007F1885" w:rsidR="00FE64C3" w:rsidRDefault="00B34563" w:rsidP="001A1C22">
            <w:pPr>
              <w:pStyle w:val="ListParagraph"/>
              <w:ind w:left="0"/>
              <w:rPr>
                <w:rFonts w:ascii="Arial" w:hAnsi="Arial" w:cs="Arial"/>
                <w:sz w:val="24"/>
                <w:szCs w:val="24"/>
              </w:rPr>
            </w:pPr>
            <w:r>
              <w:rPr>
                <w:rFonts w:ascii="Arial" w:hAnsi="Arial" w:cs="Arial"/>
                <w:sz w:val="24"/>
                <w:szCs w:val="24"/>
              </w:rPr>
              <w:t xml:space="preserve">To elect Michael Johns to the </w:t>
            </w:r>
            <w:r w:rsidR="00B408C0">
              <w:rPr>
                <w:rFonts w:ascii="Arial" w:hAnsi="Arial" w:cs="Arial"/>
                <w:sz w:val="24"/>
                <w:szCs w:val="24"/>
              </w:rPr>
              <w:t>c</w:t>
            </w:r>
            <w:r>
              <w:rPr>
                <w:rFonts w:ascii="Arial" w:hAnsi="Arial" w:cs="Arial"/>
                <w:sz w:val="24"/>
                <w:szCs w:val="24"/>
              </w:rPr>
              <w:t>ommittee</w:t>
            </w:r>
          </w:p>
        </w:tc>
        <w:tc>
          <w:tcPr>
            <w:tcW w:w="709" w:type="dxa"/>
          </w:tcPr>
          <w:p w14:paraId="632B4D1F" w14:textId="77777777" w:rsidR="00FE64C3" w:rsidRDefault="00FE64C3" w:rsidP="001A1C22">
            <w:pPr>
              <w:pStyle w:val="ListParagraph"/>
              <w:ind w:left="0"/>
              <w:rPr>
                <w:rFonts w:ascii="Arial" w:hAnsi="Arial" w:cs="Arial"/>
                <w:sz w:val="24"/>
                <w:szCs w:val="24"/>
              </w:rPr>
            </w:pPr>
          </w:p>
        </w:tc>
        <w:tc>
          <w:tcPr>
            <w:tcW w:w="1026" w:type="dxa"/>
          </w:tcPr>
          <w:p w14:paraId="0F3A9BEB" w14:textId="77777777" w:rsidR="00FE64C3" w:rsidRDefault="00FE64C3" w:rsidP="001A1C22">
            <w:pPr>
              <w:pStyle w:val="ListParagraph"/>
              <w:ind w:left="0"/>
              <w:rPr>
                <w:rFonts w:ascii="Arial" w:hAnsi="Arial" w:cs="Arial"/>
                <w:sz w:val="24"/>
                <w:szCs w:val="24"/>
              </w:rPr>
            </w:pPr>
          </w:p>
        </w:tc>
        <w:tc>
          <w:tcPr>
            <w:tcW w:w="1026" w:type="dxa"/>
          </w:tcPr>
          <w:p w14:paraId="567C514C" w14:textId="77777777" w:rsidR="00FE64C3" w:rsidRDefault="00FE64C3" w:rsidP="001A1C22">
            <w:pPr>
              <w:pStyle w:val="ListParagraph"/>
              <w:ind w:left="0"/>
              <w:rPr>
                <w:rFonts w:ascii="Arial" w:hAnsi="Arial" w:cs="Arial"/>
                <w:sz w:val="24"/>
                <w:szCs w:val="24"/>
              </w:rPr>
            </w:pPr>
          </w:p>
        </w:tc>
      </w:tr>
      <w:tr w:rsidR="00B34563" w14:paraId="69447D79" w14:textId="77777777" w:rsidTr="000A525E">
        <w:tc>
          <w:tcPr>
            <w:tcW w:w="5512" w:type="dxa"/>
          </w:tcPr>
          <w:p w14:paraId="60740EFF" w14:textId="26DC6389" w:rsidR="00B34563" w:rsidRDefault="00B34563" w:rsidP="001A1C22">
            <w:pPr>
              <w:pStyle w:val="ListParagraph"/>
              <w:ind w:left="0"/>
              <w:rPr>
                <w:rFonts w:ascii="Arial" w:hAnsi="Arial" w:cs="Arial"/>
                <w:sz w:val="24"/>
                <w:szCs w:val="24"/>
              </w:rPr>
            </w:pPr>
            <w:r>
              <w:rPr>
                <w:rFonts w:ascii="Arial" w:hAnsi="Arial" w:cs="Arial"/>
                <w:sz w:val="24"/>
                <w:szCs w:val="24"/>
              </w:rPr>
              <w:t xml:space="preserve">To elect Marion Fitzpatrick to the </w:t>
            </w:r>
            <w:r w:rsidR="00B408C0">
              <w:rPr>
                <w:rFonts w:ascii="Arial" w:hAnsi="Arial" w:cs="Arial"/>
                <w:sz w:val="24"/>
                <w:szCs w:val="24"/>
              </w:rPr>
              <w:t>c</w:t>
            </w:r>
            <w:r>
              <w:rPr>
                <w:rFonts w:ascii="Arial" w:hAnsi="Arial" w:cs="Arial"/>
                <w:sz w:val="24"/>
                <w:szCs w:val="24"/>
              </w:rPr>
              <w:t>ommittee</w:t>
            </w:r>
          </w:p>
        </w:tc>
        <w:tc>
          <w:tcPr>
            <w:tcW w:w="709" w:type="dxa"/>
          </w:tcPr>
          <w:p w14:paraId="5F703EAD" w14:textId="77777777" w:rsidR="00B34563" w:rsidRDefault="00B34563" w:rsidP="001A1C22">
            <w:pPr>
              <w:pStyle w:val="ListParagraph"/>
              <w:ind w:left="0"/>
              <w:rPr>
                <w:rFonts w:ascii="Arial" w:hAnsi="Arial" w:cs="Arial"/>
                <w:sz w:val="24"/>
                <w:szCs w:val="24"/>
              </w:rPr>
            </w:pPr>
          </w:p>
        </w:tc>
        <w:tc>
          <w:tcPr>
            <w:tcW w:w="1026" w:type="dxa"/>
          </w:tcPr>
          <w:p w14:paraId="70215E38" w14:textId="77777777" w:rsidR="00B34563" w:rsidRDefault="00B34563" w:rsidP="001A1C22">
            <w:pPr>
              <w:pStyle w:val="ListParagraph"/>
              <w:ind w:left="0"/>
              <w:rPr>
                <w:rFonts w:ascii="Arial" w:hAnsi="Arial" w:cs="Arial"/>
                <w:sz w:val="24"/>
                <w:szCs w:val="24"/>
              </w:rPr>
            </w:pPr>
          </w:p>
        </w:tc>
        <w:tc>
          <w:tcPr>
            <w:tcW w:w="1026" w:type="dxa"/>
          </w:tcPr>
          <w:p w14:paraId="4B286F59" w14:textId="77777777" w:rsidR="00B34563" w:rsidRDefault="00B34563" w:rsidP="001A1C22">
            <w:pPr>
              <w:pStyle w:val="ListParagraph"/>
              <w:ind w:left="0"/>
              <w:rPr>
                <w:rFonts w:ascii="Arial" w:hAnsi="Arial" w:cs="Arial"/>
                <w:sz w:val="24"/>
                <w:szCs w:val="24"/>
              </w:rPr>
            </w:pPr>
          </w:p>
        </w:tc>
      </w:tr>
      <w:tr w:rsidR="00B34563" w14:paraId="1C48A2A5" w14:textId="77777777" w:rsidTr="000A525E">
        <w:tc>
          <w:tcPr>
            <w:tcW w:w="5512" w:type="dxa"/>
          </w:tcPr>
          <w:p w14:paraId="040FE465" w14:textId="6FE3419B" w:rsidR="00B34563" w:rsidRDefault="00B34563" w:rsidP="00A51878">
            <w:pPr>
              <w:pStyle w:val="ListParagraph"/>
              <w:ind w:left="0"/>
              <w:rPr>
                <w:rFonts w:ascii="Arial" w:hAnsi="Arial" w:cs="Arial"/>
                <w:sz w:val="24"/>
                <w:szCs w:val="24"/>
              </w:rPr>
            </w:pPr>
            <w:r>
              <w:rPr>
                <w:rFonts w:ascii="Arial" w:hAnsi="Arial" w:cs="Arial"/>
                <w:sz w:val="24"/>
                <w:szCs w:val="24"/>
              </w:rPr>
              <w:t xml:space="preserve">To elect </w:t>
            </w:r>
            <w:r w:rsidR="00A51878">
              <w:rPr>
                <w:rFonts w:ascii="Arial" w:hAnsi="Arial" w:cs="Arial"/>
                <w:sz w:val="24"/>
                <w:szCs w:val="24"/>
              </w:rPr>
              <w:t>Stuart Maugham to the</w:t>
            </w:r>
            <w:r>
              <w:rPr>
                <w:rFonts w:ascii="Arial" w:hAnsi="Arial" w:cs="Arial"/>
                <w:sz w:val="24"/>
                <w:szCs w:val="24"/>
              </w:rPr>
              <w:t xml:space="preserve"> </w:t>
            </w:r>
            <w:r w:rsidR="00B408C0">
              <w:rPr>
                <w:rFonts w:ascii="Arial" w:hAnsi="Arial" w:cs="Arial"/>
                <w:sz w:val="24"/>
                <w:szCs w:val="24"/>
              </w:rPr>
              <w:t>c</w:t>
            </w:r>
            <w:r>
              <w:rPr>
                <w:rFonts w:ascii="Arial" w:hAnsi="Arial" w:cs="Arial"/>
                <w:sz w:val="24"/>
                <w:szCs w:val="24"/>
              </w:rPr>
              <w:t>ommittee</w:t>
            </w:r>
          </w:p>
        </w:tc>
        <w:tc>
          <w:tcPr>
            <w:tcW w:w="709" w:type="dxa"/>
          </w:tcPr>
          <w:p w14:paraId="70B9A2E5" w14:textId="77777777" w:rsidR="00B34563" w:rsidRDefault="00B34563" w:rsidP="001A1C22">
            <w:pPr>
              <w:pStyle w:val="ListParagraph"/>
              <w:ind w:left="0"/>
              <w:rPr>
                <w:rFonts w:ascii="Arial" w:hAnsi="Arial" w:cs="Arial"/>
                <w:sz w:val="24"/>
                <w:szCs w:val="24"/>
              </w:rPr>
            </w:pPr>
          </w:p>
        </w:tc>
        <w:tc>
          <w:tcPr>
            <w:tcW w:w="1026" w:type="dxa"/>
          </w:tcPr>
          <w:p w14:paraId="1CAB31D7" w14:textId="77777777" w:rsidR="00B34563" w:rsidRDefault="00B34563" w:rsidP="001A1C22">
            <w:pPr>
              <w:pStyle w:val="ListParagraph"/>
              <w:ind w:left="0"/>
              <w:rPr>
                <w:rFonts w:ascii="Arial" w:hAnsi="Arial" w:cs="Arial"/>
                <w:sz w:val="24"/>
                <w:szCs w:val="24"/>
              </w:rPr>
            </w:pPr>
          </w:p>
        </w:tc>
        <w:tc>
          <w:tcPr>
            <w:tcW w:w="1026" w:type="dxa"/>
          </w:tcPr>
          <w:p w14:paraId="6EA3C850" w14:textId="77777777" w:rsidR="00B34563" w:rsidRDefault="00B34563" w:rsidP="001A1C22">
            <w:pPr>
              <w:pStyle w:val="ListParagraph"/>
              <w:ind w:left="0"/>
              <w:rPr>
                <w:rFonts w:ascii="Arial" w:hAnsi="Arial" w:cs="Arial"/>
                <w:sz w:val="24"/>
                <w:szCs w:val="24"/>
              </w:rPr>
            </w:pPr>
          </w:p>
        </w:tc>
      </w:tr>
      <w:tr w:rsidR="00B34563" w14:paraId="69B309C6" w14:textId="77777777" w:rsidTr="000A525E">
        <w:tc>
          <w:tcPr>
            <w:tcW w:w="5512" w:type="dxa"/>
          </w:tcPr>
          <w:p w14:paraId="2FE6401B" w14:textId="7C58BD8B" w:rsidR="00B34563" w:rsidRDefault="00B34563" w:rsidP="001A1C22">
            <w:pPr>
              <w:pStyle w:val="ListParagraph"/>
              <w:ind w:left="0"/>
              <w:rPr>
                <w:rFonts w:ascii="Arial" w:hAnsi="Arial" w:cs="Arial"/>
                <w:sz w:val="24"/>
                <w:szCs w:val="24"/>
              </w:rPr>
            </w:pPr>
            <w:r>
              <w:rPr>
                <w:rFonts w:ascii="Arial" w:hAnsi="Arial" w:cs="Arial"/>
                <w:sz w:val="24"/>
                <w:szCs w:val="24"/>
              </w:rPr>
              <w:t xml:space="preserve">To elect Henrietta Cohen to the </w:t>
            </w:r>
            <w:r w:rsidR="00B408C0">
              <w:rPr>
                <w:rFonts w:ascii="Arial" w:hAnsi="Arial" w:cs="Arial"/>
                <w:sz w:val="24"/>
                <w:szCs w:val="24"/>
              </w:rPr>
              <w:t>c</w:t>
            </w:r>
            <w:r>
              <w:rPr>
                <w:rFonts w:ascii="Arial" w:hAnsi="Arial" w:cs="Arial"/>
                <w:sz w:val="24"/>
                <w:szCs w:val="24"/>
              </w:rPr>
              <w:t>ommittee</w:t>
            </w:r>
          </w:p>
        </w:tc>
        <w:tc>
          <w:tcPr>
            <w:tcW w:w="709" w:type="dxa"/>
          </w:tcPr>
          <w:p w14:paraId="2F3608CD" w14:textId="77777777" w:rsidR="00B34563" w:rsidRDefault="00B34563" w:rsidP="001A1C22">
            <w:pPr>
              <w:pStyle w:val="ListParagraph"/>
              <w:ind w:left="0"/>
              <w:rPr>
                <w:rFonts w:ascii="Arial" w:hAnsi="Arial" w:cs="Arial"/>
                <w:sz w:val="24"/>
                <w:szCs w:val="24"/>
              </w:rPr>
            </w:pPr>
          </w:p>
        </w:tc>
        <w:tc>
          <w:tcPr>
            <w:tcW w:w="1026" w:type="dxa"/>
          </w:tcPr>
          <w:p w14:paraId="46FC74C4" w14:textId="77777777" w:rsidR="00B34563" w:rsidRDefault="00B34563" w:rsidP="001A1C22">
            <w:pPr>
              <w:pStyle w:val="ListParagraph"/>
              <w:ind w:left="0"/>
              <w:rPr>
                <w:rFonts w:ascii="Arial" w:hAnsi="Arial" w:cs="Arial"/>
                <w:sz w:val="24"/>
                <w:szCs w:val="24"/>
              </w:rPr>
            </w:pPr>
          </w:p>
        </w:tc>
        <w:tc>
          <w:tcPr>
            <w:tcW w:w="1026" w:type="dxa"/>
          </w:tcPr>
          <w:p w14:paraId="5E186A4E" w14:textId="77777777" w:rsidR="00B34563" w:rsidRDefault="00B34563" w:rsidP="001A1C22">
            <w:pPr>
              <w:pStyle w:val="ListParagraph"/>
              <w:ind w:left="0"/>
              <w:rPr>
                <w:rFonts w:ascii="Arial" w:hAnsi="Arial" w:cs="Arial"/>
                <w:sz w:val="24"/>
                <w:szCs w:val="24"/>
              </w:rPr>
            </w:pPr>
          </w:p>
        </w:tc>
      </w:tr>
      <w:tr w:rsidR="00B34563" w14:paraId="63188615" w14:textId="77777777" w:rsidTr="000A525E">
        <w:tc>
          <w:tcPr>
            <w:tcW w:w="5512" w:type="dxa"/>
          </w:tcPr>
          <w:p w14:paraId="64D390A5" w14:textId="736C8B2F" w:rsidR="00B34563" w:rsidRDefault="00542495" w:rsidP="001A1C22">
            <w:pPr>
              <w:pStyle w:val="ListParagraph"/>
              <w:ind w:left="0"/>
              <w:rPr>
                <w:rFonts w:ascii="Arial" w:hAnsi="Arial" w:cs="Arial"/>
                <w:sz w:val="24"/>
                <w:szCs w:val="24"/>
              </w:rPr>
            </w:pPr>
            <w:r>
              <w:rPr>
                <w:rFonts w:ascii="Arial" w:hAnsi="Arial" w:cs="Arial"/>
                <w:sz w:val="24"/>
                <w:szCs w:val="24"/>
              </w:rPr>
              <w:t xml:space="preserve">To elect Michael Lewin to the </w:t>
            </w:r>
            <w:r w:rsidR="00B408C0">
              <w:rPr>
                <w:rFonts w:ascii="Arial" w:hAnsi="Arial" w:cs="Arial"/>
                <w:sz w:val="24"/>
                <w:szCs w:val="24"/>
              </w:rPr>
              <w:t>c</w:t>
            </w:r>
            <w:r>
              <w:rPr>
                <w:rFonts w:ascii="Arial" w:hAnsi="Arial" w:cs="Arial"/>
                <w:sz w:val="24"/>
                <w:szCs w:val="24"/>
              </w:rPr>
              <w:t>ommittee</w:t>
            </w:r>
          </w:p>
        </w:tc>
        <w:tc>
          <w:tcPr>
            <w:tcW w:w="709" w:type="dxa"/>
          </w:tcPr>
          <w:p w14:paraId="2360FE3B" w14:textId="77777777" w:rsidR="00B34563" w:rsidRDefault="00B34563" w:rsidP="001A1C22">
            <w:pPr>
              <w:pStyle w:val="ListParagraph"/>
              <w:ind w:left="0"/>
              <w:rPr>
                <w:rFonts w:ascii="Arial" w:hAnsi="Arial" w:cs="Arial"/>
                <w:sz w:val="24"/>
                <w:szCs w:val="24"/>
              </w:rPr>
            </w:pPr>
          </w:p>
        </w:tc>
        <w:tc>
          <w:tcPr>
            <w:tcW w:w="1026" w:type="dxa"/>
          </w:tcPr>
          <w:p w14:paraId="5B05F3AD" w14:textId="77777777" w:rsidR="00B34563" w:rsidRDefault="00B34563" w:rsidP="001A1C22">
            <w:pPr>
              <w:pStyle w:val="ListParagraph"/>
              <w:ind w:left="0"/>
              <w:rPr>
                <w:rFonts w:ascii="Arial" w:hAnsi="Arial" w:cs="Arial"/>
                <w:sz w:val="24"/>
                <w:szCs w:val="24"/>
              </w:rPr>
            </w:pPr>
          </w:p>
        </w:tc>
        <w:tc>
          <w:tcPr>
            <w:tcW w:w="1026" w:type="dxa"/>
          </w:tcPr>
          <w:p w14:paraId="0E621050" w14:textId="77777777" w:rsidR="00B34563" w:rsidRDefault="00B34563" w:rsidP="001A1C22">
            <w:pPr>
              <w:pStyle w:val="ListParagraph"/>
              <w:ind w:left="0"/>
              <w:rPr>
                <w:rFonts w:ascii="Arial" w:hAnsi="Arial" w:cs="Arial"/>
                <w:sz w:val="24"/>
                <w:szCs w:val="24"/>
              </w:rPr>
            </w:pPr>
          </w:p>
        </w:tc>
      </w:tr>
      <w:tr w:rsidR="00B34563" w14:paraId="10A48D22" w14:textId="77777777" w:rsidTr="000A525E">
        <w:tc>
          <w:tcPr>
            <w:tcW w:w="5512" w:type="dxa"/>
          </w:tcPr>
          <w:p w14:paraId="6ECBA3D6" w14:textId="2624767F" w:rsidR="00B34563" w:rsidRDefault="00542495" w:rsidP="001A1C22">
            <w:pPr>
              <w:pStyle w:val="ListParagraph"/>
              <w:ind w:left="0"/>
              <w:rPr>
                <w:rFonts w:ascii="Arial" w:hAnsi="Arial" w:cs="Arial"/>
                <w:sz w:val="24"/>
                <w:szCs w:val="24"/>
              </w:rPr>
            </w:pPr>
            <w:r>
              <w:rPr>
                <w:rFonts w:ascii="Arial" w:hAnsi="Arial" w:cs="Arial"/>
                <w:sz w:val="24"/>
                <w:szCs w:val="24"/>
              </w:rPr>
              <w:t xml:space="preserve">To elect Susan Watt to the </w:t>
            </w:r>
            <w:r w:rsidR="00B408C0">
              <w:rPr>
                <w:rFonts w:ascii="Arial" w:hAnsi="Arial" w:cs="Arial"/>
                <w:sz w:val="24"/>
                <w:szCs w:val="24"/>
              </w:rPr>
              <w:t>c</w:t>
            </w:r>
            <w:r>
              <w:rPr>
                <w:rFonts w:ascii="Arial" w:hAnsi="Arial" w:cs="Arial"/>
                <w:sz w:val="24"/>
                <w:szCs w:val="24"/>
              </w:rPr>
              <w:t>ommittee</w:t>
            </w:r>
          </w:p>
        </w:tc>
        <w:tc>
          <w:tcPr>
            <w:tcW w:w="709" w:type="dxa"/>
          </w:tcPr>
          <w:p w14:paraId="15594128" w14:textId="77777777" w:rsidR="00B34563" w:rsidRDefault="00B34563" w:rsidP="001A1C22">
            <w:pPr>
              <w:pStyle w:val="ListParagraph"/>
              <w:ind w:left="0"/>
              <w:rPr>
                <w:rFonts w:ascii="Arial" w:hAnsi="Arial" w:cs="Arial"/>
                <w:sz w:val="24"/>
                <w:szCs w:val="24"/>
              </w:rPr>
            </w:pPr>
          </w:p>
        </w:tc>
        <w:tc>
          <w:tcPr>
            <w:tcW w:w="1026" w:type="dxa"/>
          </w:tcPr>
          <w:p w14:paraId="1C254B1D" w14:textId="77777777" w:rsidR="00B34563" w:rsidRDefault="00B34563" w:rsidP="001A1C22">
            <w:pPr>
              <w:pStyle w:val="ListParagraph"/>
              <w:ind w:left="0"/>
              <w:rPr>
                <w:rFonts w:ascii="Arial" w:hAnsi="Arial" w:cs="Arial"/>
                <w:sz w:val="24"/>
                <w:szCs w:val="24"/>
              </w:rPr>
            </w:pPr>
          </w:p>
        </w:tc>
        <w:tc>
          <w:tcPr>
            <w:tcW w:w="1026" w:type="dxa"/>
          </w:tcPr>
          <w:p w14:paraId="5DBF581F" w14:textId="77777777" w:rsidR="00B34563" w:rsidRDefault="00B34563" w:rsidP="001A1C22">
            <w:pPr>
              <w:pStyle w:val="ListParagraph"/>
              <w:ind w:left="0"/>
              <w:rPr>
                <w:rFonts w:ascii="Arial" w:hAnsi="Arial" w:cs="Arial"/>
                <w:sz w:val="24"/>
                <w:szCs w:val="24"/>
              </w:rPr>
            </w:pPr>
          </w:p>
        </w:tc>
      </w:tr>
      <w:tr w:rsidR="00543A2B" w14:paraId="6FA1E1EA" w14:textId="77777777" w:rsidTr="000A525E">
        <w:tc>
          <w:tcPr>
            <w:tcW w:w="5512" w:type="dxa"/>
          </w:tcPr>
          <w:p w14:paraId="0C7B488A" w14:textId="5FE2B9AE" w:rsidR="00543A2B" w:rsidRDefault="00543A2B" w:rsidP="001A1C22">
            <w:pPr>
              <w:pStyle w:val="ListParagraph"/>
              <w:ind w:left="0"/>
              <w:rPr>
                <w:rFonts w:ascii="Arial" w:hAnsi="Arial" w:cs="Arial"/>
                <w:sz w:val="24"/>
                <w:szCs w:val="24"/>
              </w:rPr>
            </w:pPr>
            <w:r>
              <w:rPr>
                <w:rFonts w:ascii="Arial" w:hAnsi="Arial" w:cs="Arial"/>
                <w:sz w:val="24"/>
                <w:szCs w:val="24"/>
              </w:rPr>
              <w:t xml:space="preserve">To elect </w:t>
            </w:r>
            <w:r w:rsidR="00E65954">
              <w:rPr>
                <w:rFonts w:ascii="Arial" w:hAnsi="Arial" w:cs="Arial"/>
                <w:sz w:val="24"/>
                <w:szCs w:val="24"/>
              </w:rPr>
              <w:t>Edward Halstead</w:t>
            </w:r>
            <w:r>
              <w:rPr>
                <w:rFonts w:ascii="Arial" w:hAnsi="Arial" w:cs="Arial"/>
                <w:sz w:val="24"/>
                <w:szCs w:val="24"/>
              </w:rPr>
              <w:t xml:space="preserve"> to the </w:t>
            </w:r>
            <w:r w:rsidR="00B408C0">
              <w:rPr>
                <w:rFonts w:ascii="Arial" w:hAnsi="Arial" w:cs="Arial"/>
                <w:sz w:val="24"/>
                <w:szCs w:val="24"/>
              </w:rPr>
              <w:t>c</w:t>
            </w:r>
            <w:r>
              <w:rPr>
                <w:rFonts w:ascii="Arial" w:hAnsi="Arial" w:cs="Arial"/>
                <w:sz w:val="24"/>
                <w:szCs w:val="24"/>
              </w:rPr>
              <w:t>ommittee</w:t>
            </w:r>
          </w:p>
        </w:tc>
        <w:tc>
          <w:tcPr>
            <w:tcW w:w="709" w:type="dxa"/>
          </w:tcPr>
          <w:p w14:paraId="709A97C4" w14:textId="77777777" w:rsidR="00543A2B" w:rsidRDefault="00543A2B" w:rsidP="001A1C22">
            <w:pPr>
              <w:pStyle w:val="ListParagraph"/>
              <w:ind w:left="0"/>
              <w:rPr>
                <w:rFonts w:ascii="Arial" w:hAnsi="Arial" w:cs="Arial"/>
                <w:sz w:val="24"/>
                <w:szCs w:val="24"/>
              </w:rPr>
            </w:pPr>
          </w:p>
        </w:tc>
        <w:tc>
          <w:tcPr>
            <w:tcW w:w="1026" w:type="dxa"/>
          </w:tcPr>
          <w:p w14:paraId="75BD3EE6" w14:textId="77777777" w:rsidR="00543A2B" w:rsidRDefault="00543A2B" w:rsidP="001A1C22">
            <w:pPr>
              <w:pStyle w:val="ListParagraph"/>
              <w:ind w:left="0"/>
              <w:rPr>
                <w:rFonts w:ascii="Arial" w:hAnsi="Arial" w:cs="Arial"/>
                <w:sz w:val="24"/>
                <w:szCs w:val="24"/>
              </w:rPr>
            </w:pPr>
          </w:p>
        </w:tc>
        <w:tc>
          <w:tcPr>
            <w:tcW w:w="1026" w:type="dxa"/>
          </w:tcPr>
          <w:p w14:paraId="7822F1C4" w14:textId="77777777" w:rsidR="00543A2B" w:rsidRDefault="00543A2B" w:rsidP="001A1C22">
            <w:pPr>
              <w:pStyle w:val="ListParagraph"/>
              <w:ind w:left="0"/>
              <w:rPr>
                <w:rFonts w:ascii="Arial" w:hAnsi="Arial" w:cs="Arial"/>
                <w:sz w:val="24"/>
                <w:szCs w:val="24"/>
              </w:rPr>
            </w:pPr>
          </w:p>
        </w:tc>
      </w:tr>
      <w:tr w:rsidR="00B34563" w14:paraId="5F2EC024" w14:textId="77777777" w:rsidTr="000A525E">
        <w:tc>
          <w:tcPr>
            <w:tcW w:w="5512" w:type="dxa"/>
          </w:tcPr>
          <w:p w14:paraId="40322692" w14:textId="42DEF21B" w:rsidR="00B34563" w:rsidRDefault="00B34563" w:rsidP="001A1C22">
            <w:pPr>
              <w:pStyle w:val="ListParagraph"/>
              <w:ind w:left="0"/>
              <w:rPr>
                <w:rFonts w:ascii="Arial" w:hAnsi="Arial" w:cs="Arial"/>
                <w:sz w:val="24"/>
                <w:szCs w:val="24"/>
              </w:rPr>
            </w:pPr>
          </w:p>
        </w:tc>
        <w:tc>
          <w:tcPr>
            <w:tcW w:w="709" w:type="dxa"/>
          </w:tcPr>
          <w:p w14:paraId="5EFE7732" w14:textId="77777777" w:rsidR="00B34563" w:rsidRDefault="00B34563" w:rsidP="001A1C22">
            <w:pPr>
              <w:pStyle w:val="ListParagraph"/>
              <w:ind w:left="0"/>
              <w:rPr>
                <w:rFonts w:ascii="Arial" w:hAnsi="Arial" w:cs="Arial"/>
                <w:sz w:val="24"/>
                <w:szCs w:val="24"/>
              </w:rPr>
            </w:pPr>
          </w:p>
        </w:tc>
        <w:tc>
          <w:tcPr>
            <w:tcW w:w="1026" w:type="dxa"/>
          </w:tcPr>
          <w:p w14:paraId="632F8FEE" w14:textId="77777777" w:rsidR="00B34563" w:rsidRDefault="00B34563" w:rsidP="001A1C22">
            <w:pPr>
              <w:pStyle w:val="ListParagraph"/>
              <w:ind w:left="0"/>
              <w:rPr>
                <w:rFonts w:ascii="Arial" w:hAnsi="Arial" w:cs="Arial"/>
                <w:sz w:val="24"/>
                <w:szCs w:val="24"/>
              </w:rPr>
            </w:pPr>
          </w:p>
        </w:tc>
        <w:tc>
          <w:tcPr>
            <w:tcW w:w="1026" w:type="dxa"/>
          </w:tcPr>
          <w:p w14:paraId="32B18457" w14:textId="77777777" w:rsidR="00B34563" w:rsidRDefault="00B34563" w:rsidP="001A1C22">
            <w:pPr>
              <w:pStyle w:val="ListParagraph"/>
              <w:ind w:left="0"/>
              <w:rPr>
                <w:rFonts w:ascii="Arial" w:hAnsi="Arial" w:cs="Arial"/>
                <w:sz w:val="24"/>
                <w:szCs w:val="24"/>
              </w:rPr>
            </w:pPr>
          </w:p>
        </w:tc>
      </w:tr>
      <w:tr w:rsidR="00B93B7F" w14:paraId="3D494867" w14:textId="77777777" w:rsidTr="000A525E">
        <w:tc>
          <w:tcPr>
            <w:tcW w:w="5512" w:type="dxa"/>
          </w:tcPr>
          <w:p w14:paraId="3A04C968" w14:textId="5EF0CF8E" w:rsidR="00B93B7F" w:rsidRPr="00E65954" w:rsidRDefault="00B93B7F" w:rsidP="001A1C22">
            <w:pPr>
              <w:pStyle w:val="ListParagraph"/>
              <w:ind w:left="0"/>
              <w:rPr>
                <w:rFonts w:ascii="Arial" w:hAnsi="Arial" w:cs="Arial"/>
                <w:b/>
                <w:bCs/>
                <w:sz w:val="24"/>
                <w:szCs w:val="24"/>
              </w:rPr>
            </w:pPr>
            <w:r>
              <w:rPr>
                <w:rFonts w:ascii="Arial" w:hAnsi="Arial" w:cs="Arial"/>
                <w:b/>
                <w:bCs/>
                <w:sz w:val="24"/>
                <w:szCs w:val="24"/>
              </w:rPr>
              <w:t>Officers</w:t>
            </w:r>
          </w:p>
        </w:tc>
        <w:tc>
          <w:tcPr>
            <w:tcW w:w="709" w:type="dxa"/>
          </w:tcPr>
          <w:p w14:paraId="64AF5C1E" w14:textId="77777777" w:rsidR="00B93B7F" w:rsidRDefault="00B93B7F" w:rsidP="001A1C22">
            <w:pPr>
              <w:pStyle w:val="ListParagraph"/>
              <w:ind w:left="0"/>
              <w:rPr>
                <w:rFonts w:ascii="Arial" w:hAnsi="Arial" w:cs="Arial"/>
                <w:sz w:val="24"/>
                <w:szCs w:val="24"/>
              </w:rPr>
            </w:pPr>
          </w:p>
        </w:tc>
        <w:tc>
          <w:tcPr>
            <w:tcW w:w="1026" w:type="dxa"/>
          </w:tcPr>
          <w:p w14:paraId="366DD3B9" w14:textId="77777777" w:rsidR="00B93B7F" w:rsidRDefault="00B93B7F" w:rsidP="001A1C22">
            <w:pPr>
              <w:pStyle w:val="ListParagraph"/>
              <w:ind w:left="0"/>
              <w:rPr>
                <w:rFonts w:ascii="Arial" w:hAnsi="Arial" w:cs="Arial"/>
                <w:sz w:val="24"/>
                <w:szCs w:val="24"/>
              </w:rPr>
            </w:pPr>
          </w:p>
        </w:tc>
        <w:tc>
          <w:tcPr>
            <w:tcW w:w="1026" w:type="dxa"/>
          </w:tcPr>
          <w:p w14:paraId="2E603E78" w14:textId="77777777" w:rsidR="00B93B7F" w:rsidRDefault="00B93B7F" w:rsidP="001A1C22">
            <w:pPr>
              <w:pStyle w:val="ListParagraph"/>
              <w:ind w:left="0"/>
              <w:rPr>
                <w:rFonts w:ascii="Arial" w:hAnsi="Arial" w:cs="Arial"/>
                <w:sz w:val="24"/>
                <w:szCs w:val="24"/>
              </w:rPr>
            </w:pPr>
          </w:p>
        </w:tc>
      </w:tr>
      <w:tr w:rsidR="00B93B7F" w14:paraId="3B706B03" w14:textId="77777777" w:rsidTr="000A525E">
        <w:tc>
          <w:tcPr>
            <w:tcW w:w="5512" w:type="dxa"/>
          </w:tcPr>
          <w:p w14:paraId="7866BC87" w14:textId="3857625F" w:rsidR="00B93B7F" w:rsidRDefault="00B93B7F" w:rsidP="001A1C22">
            <w:pPr>
              <w:pStyle w:val="ListParagraph"/>
              <w:ind w:left="0"/>
              <w:rPr>
                <w:rFonts w:ascii="Arial" w:hAnsi="Arial" w:cs="Arial"/>
                <w:sz w:val="24"/>
                <w:szCs w:val="24"/>
              </w:rPr>
            </w:pPr>
            <w:r>
              <w:rPr>
                <w:rFonts w:ascii="Arial" w:hAnsi="Arial" w:cs="Arial"/>
                <w:sz w:val="24"/>
                <w:szCs w:val="24"/>
              </w:rPr>
              <w:t xml:space="preserve">To elect </w:t>
            </w:r>
            <w:r w:rsidR="00136080">
              <w:rPr>
                <w:rFonts w:ascii="Arial" w:hAnsi="Arial" w:cs="Arial"/>
                <w:sz w:val="24"/>
                <w:szCs w:val="24"/>
              </w:rPr>
              <w:t>Michael Lewin</w:t>
            </w:r>
            <w:r>
              <w:rPr>
                <w:rFonts w:ascii="Arial" w:hAnsi="Arial" w:cs="Arial"/>
                <w:sz w:val="24"/>
                <w:szCs w:val="24"/>
              </w:rPr>
              <w:t xml:space="preserve"> as Vice Chair</w:t>
            </w:r>
          </w:p>
        </w:tc>
        <w:tc>
          <w:tcPr>
            <w:tcW w:w="709" w:type="dxa"/>
          </w:tcPr>
          <w:p w14:paraId="185B7EDB" w14:textId="77777777" w:rsidR="00B93B7F" w:rsidRDefault="00B93B7F" w:rsidP="001A1C22">
            <w:pPr>
              <w:pStyle w:val="ListParagraph"/>
              <w:ind w:left="0"/>
              <w:rPr>
                <w:rFonts w:ascii="Arial" w:hAnsi="Arial" w:cs="Arial"/>
                <w:sz w:val="24"/>
                <w:szCs w:val="24"/>
              </w:rPr>
            </w:pPr>
          </w:p>
        </w:tc>
        <w:tc>
          <w:tcPr>
            <w:tcW w:w="1026" w:type="dxa"/>
          </w:tcPr>
          <w:p w14:paraId="091E5C1F" w14:textId="77777777" w:rsidR="00B93B7F" w:rsidRDefault="00B93B7F" w:rsidP="001A1C22">
            <w:pPr>
              <w:pStyle w:val="ListParagraph"/>
              <w:ind w:left="0"/>
              <w:rPr>
                <w:rFonts w:ascii="Arial" w:hAnsi="Arial" w:cs="Arial"/>
                <w:sz w:val="24"/>
                <w:szCs w:val="24"/>
              </w:rPr>
            </w:pPr>
          </w:p>
        </w:tc>
        <w:tc>
          <w:tcPr>
            <w:tcW w:w="1026" w:type="dxa"/>
          </w:tcPr>
          <w:p w14:paraId="6CC0CC74" w14:textId="77777777" w:rsidR="00B93B7F" w:rsidRDefault="00B93B7F" w:rsidP="001A1C22">
            <w:pPr>
              <w:pStyle w:val="ListParagraph"/>
              <w:ind w:left="0"/>
              <w:rPr>
                <w:rFonts w:ascii="Arial" w:hAnsi="Arial" w:cs="Arial"/>
                <w:sz w:val="24"/>
                <w:szCs w:val="24"/>
              </w:rPr>
            </w:pPr>
          </w:p>
        </w:tc>
      </w:tr>
      <w:tr w:rsidR="00B93B7F" w14:paraId="3EFD68FD" w14:textId="77777777" w:rsidTr="000A525E">
        <w:tc>
          <w:tcPr>
            <w:tcW w:w="5512" w:type="dxa"/>
          </w:tcPr>
          <w:p w14:paraId="48AAF5FB" w14:textId="23CB0A99" w:rsidR="00B93B7F" w:rsidRDefault="00B93B7F" w:rsidP="001A1C22">
            <w:pPr>
              <w:pStyle w:val="ListParagraph"/>
              <w:ind w:left="0"/>
              <w:rPr>
                <w:rFonts w:ascii="Arial" w:hAnsi="Arial" w:cs="Arial"/>
                <w:sz w:val="24"/>
                <w:szCs w:val="24"/>
              </w:rPr>
            </w:pPr>
            <w:r>
              <w:rPr>
                <w:rFonts w:ascii="Arial" w:hAnsi="Arial" w:cs="Arial"/>
                <w:sz w:val="24"/>
                <w:szCs w:val="24"/>
              </w:rPr>
              <w:t xml:space="preserve">To elect </w:t>
            </w:r>
            <w:r w:rsidR="00136080">
              <w:rPr>
                <w:rFonts w:ascii="Arial" w:hAnsi="Arial" w:cs="Arial"/>
                <w:sz w:val="24"/>
                <w:szCs w:val="24"/>
              </w:rPr>
              <w:t>Michael Johns</w:t>
            </w:r>
            <w:r>
              <w:rPr>
                <w:rFonts w:ascii="Arial" w:hAnsi="Arial" w:cs="Arial"/>
                <w:sz w:val="24"/>
                <w:szCs w:val="24"/>
              </w:rPr>
              <w:t xml:space="preserve"> as Business Secretary</w:t>
            </w:r>
          </w:p>
        </w:tc>
        <w:tc>
          <w:tcPr>
            <w:tcW w:w="709" w:type="dxa"/>
          </w:tcPr>
          <w:p w14:paraId="61AB79F8" w14:textId="77777777" w:rsidR="00B93B7F" w:rsidRDefault="00B93B7F" w:rsidP="001A1C22">
            <w:pPr>
              <w:pStyle w:val="ListParagraph"/>
              <w:ind w:left="0"/>
              <w:rPr>
                <w:rFonts w:ascii="Arial" w:hAnsi="Arial" w:cs="Arial"/>
                <w:sz w:val="24"/>
                <w:szCs w:val="24"/>
              </w:rPr>
            </w:pPr>
          </w:p>
        </w:tc>
        <w:tc>
          <w:tcPr>
            <w:tcW w:w="1026" w:type="dxa"/>
          </w:tcPr>
          <w:p w14:paraId="0A730C7E" w14:textId="77777777" w:rsidR="00B93B7F" w:rsidRDefault="00B93B7F" w:rsidP="001A1C22">
            <w:pPr>
              <w:pStyle w:val="ListParagraph"/>
              <w:ind w:left="0"/>
              <w:rPr>
                <w:rFonts w:ascii="Arial" w:hAnsi="Arial" w:cs="Arial"/>
                <w:sz w:val="24"/>
                <w:szCs w:val="24"/>
              </w:rPr>
            </w:pPr>
          </w:p>
        </w:tc>
        <w:tc>
          <w:tcPr>
            <w:tcW w:w="1026" w:type="dxa"/>
          </w:tcPr>
          <w:p w14:paraId="7AB2F8BD" w14:textId="77777777" w:rsidR="00B93B7F" w:rsidRDefault="00B93B7F" w:rsidP="001A1C22">
            <w:pPr>
              <w:pStyle w:val="ListParagraph"/>
              <w:ind w:left="0"/>
              <w:rPr>
                <w:rFonts w:ascii="Arial" w:hAnsi="Arial" w:cs="Arial"/>
                <w:sz w:val="24"/>
                <w:szCs w:val="24"/>
              </w:rPr>
            </w:pPr>
          </w:p>
        </w:tc>
      </w:tr>
      <w:tr w:rsidR="00B93B7F" w14:paraId="0D430699" w14:textId="77777777" w:rsidTr="000A525E">
        <w:tc>
          <w:tcPr>
            <w:tcW w:w="5512" w:type="dxa"/>
          </w:tcPr>
          <w:p w14:paraId="02ED55AF" w14:textId="588084EB" w:rsidR="00B93B7F" w:rsidRDefault="00B93B7F" w:rsidP="00A51878">
            <w:pPr>
              <w:pStyle w:val="ListParagraph"/>
              <w:ind w:left="0"/>
              <w:rPr>
                <w:rFonts w:ascii="Arial" w:hAnsi="Arial" w:cs="Arial"/>
                <w:sz w:val="24"/>
                <w:szCs w:val="24"/>
              </w:rPr>
            </w:pPr>
            <w:r>
              <w:rPr>
                <w:rFonts w:ascii="Arial" w:hAnsi="Arial" w:cs="Arial"/>
                <w:sz w:val="24"/>
                <w:szCs w:val="24"/>
              </w:rPr>
              <w:t xml:space="preserve">To elect </w:t>
            </w:r>
            <w:r w:rsidR="00A51878">
              <w:rPr>
                <w:rFonts w:ascii="Arial" w:hAnsi="Arial" w:cs="Arial"/>
                <w:sz w:val="24"/>
                <w:szCs w:val="24"/>
              </w:rPr>
              <w:t>Stuart Maugham</w:t>
            </w:r>
            <w:r>
              <w:rPr>
                <w:rFonts w:ascii="Arial" w:hAnsi="Arial" w:cs="Arial"/>
                <w:sz w:val="24"/>
                <w:szCs w:val="24"/>
              </w:rPr>
              <w:t xml:space="preserve"> as Treasurer</w:t>
            </w:r>
          </w:p>
        </w:tc>
        <w:tc>
          <w:tcPr>
            <w:tcW w:w="709" w:type="dxa"/>
          </w:tcPr>
          <w:p w14:paraId="65FCC9C7" w14:textId="77777777" w:rsidR="00B93B7F" w:rsidRDefault="00B93B7F" w:rsidP="001A1C22">
            <w:pPr>
              <w:pStyle w:val="ListParagraph"/>
              <w:ind w:left="0"/>
              <w:rPr>
                <w:rFonts w:ascii="Arial" w:hAnsi="Arial" w:cs="Arial"/>
                <w:sz w:val="24"/>
                <w:szCs w:val="24"/>
              </w:rPr>
            </w:pPr>
          </w:p>
        </w:tc>
        <w:tc>
          <w:tcPr>
            <w:tcW w:w="1026" w:type="dxa"/>
          </w:tcPr>
          <w:p w14:paraId="2DD5C1C5" w14:textId="77777777" w:rsidR="00B93B7F" w:rsidRDefault="00B93B7F" w:rsidP="001A1C22">
            <w:pPr>
              <w:pStyle w:val="ListParagraph"/>
              <w:ind w:left="0"/>
              <w:rPr>
                <w:rFonts w:ascii="Arial" w:hAnsi="Arial" w:cs="Arial"/>
                <w:sz w:val="24"/>
                <w:szCs w:val="24"/>
              </w:rPr>
            </w:pPr>
          </w:p>
        </w:tc>
        <w:tc>
          <w:tcPr>
            <w:tcW w:w="1026" w:type="dxa"/>
          </w:tcPr>
          <w:p w14:paraId="7C777150" w14:textId="77777777" w:rsidR="00B93B7F" w:rsidRDefault="00B93B7F" w:rsidP="001A1C22">
            <w:pPr>
              <w:pStyle w:val="ListParagraph"/>
              <w:ind w:left="0"/>
              <w:rPr>
                <w:rFonts w:ascii="Arial" w:hAnsi="Arial" w:cs="Arial"/>
                <w:sz w:val="24"/>
                <w:szCs w:val="24"/>
              </w:rPr>
            </w:pPr>
          </w:p>
        </w:tc>
      </w:tr>
    </w:tbl>
    <w:p w14:paraId="2E11A508" w14:textId="77777777" w:rsidR="00FE64C3" w:rsidRDefault="00FE64C3" w:rsidP="00FE64C3">
      <w:pPr>
        <w:pStyle w:val="ListParagraph"/>
        <w:rPr>
          <w:rFonts w:ascii="Arial" w:hAnsi="Arial" w:cs="Arial"/>
          <w:sz w:val="24"/>
          <w:szCs w:val="24"/>
        </w:rPr>
      </w:pPr>
    </w:p>
    <w:p w14:paraId="75F4F474" w14:textId="77777777" w:rsidR="00FE64C3" w:rsidRDefault="00FE64C3" w:rsidP="00FE64C3">
      <w:pPr>
        <w:pStyle w:val="ListParagraph"/>
        <w:rPr>
          <w:rFonts w:ascii="Arial" w:hAnsi="Arial" w:cs="Arial"/>
          <w:sz w:val="24"/>
          <w:szCs w:val="24"/>
        </w:rPr>
      </w:pPr>
    </w:p>
    <w:p w14:paraId="6FF58199" w14:textId="77777777" w:rsidR="00BC3A34" w:rsidRDefault="00BC3A34" w:rsidP="00FE64C3">
      <w:pPr>
        <w:pStyle w:val="ListParagraph"/>
        <w:rPr>
          <w:rFonts w:ascii="Arial" w:hAnsi="Arial" w:cs="Arial"/>
          <w:sz w:val="24"/>
          <w:szCs w:val="24"/>
        </w:rPr>
      </w:pPr>
    </w:p>
    <w:p w14:paraId="5152EA18" w14:textId="68CB6BFB" w:rsidR="00FE64C3" w:rsidRDefault="00FE64C3" w:rsidP="00FE64C3">
      <w:pPr>
        <w:pStyle w:val="ListParagraph"/>
        <w:rPr>
          <w:rFonts w:ascii="Arial" w:hAnsi="Arial" w:cs="Arial"/>
          <w:sz w:val="24"/>
          <w:szCs w:val="24"/>
        </w:rPr>
      </w:pPr>
      <w:r>
        <w:rPr>
          <w:rFonts w:ascii="Arial" w:hAnsi="Arial" w:cs="Arial"/>
          <w:sz w:val="24"/>
          <w:szCs w:val="24"/>
        </w:rPr>
        <w:t>Signed…………………………………</w:t>
      </w:r>
      <w:proofErr w:type="gramStart"/>
      <w:r>
        <w:rPr>
          <w:rFonts w:ascii="Arial" w:hAnsi="Arial" w:cs="Arial"/>
          <w:sz w:val="24"/>
          <w:szCs w:val="24"/>
        </w:rPr>
        <w:t>…..</w:t>
      </w:r>
      <w:proofErr w:type="gramEnd"/>
      <w:r>
        <w:rPr>
          <w:rFonts w:ascii="Arial" w:hAnsi="Arial" w:cs="Arial"/>
          <w:sz w:val="24"/>
          <w:szCs w:val="24"/>
        </w:rPr>
        <w:tab/>
      </w:r>
      <w:r>
        <w:rPr>
          <w:rFonts w:ascii="Arial" w:hAnsi="Arial" w:cs="Arial"/>
          <w:sz w:val="24"/>
          <w:szCs w:val="24"/>
        </w:rPr>
        <w:tab/>
        <w:t>Date………………………</w:t>
      </w:r>
    </w:p>
    <w:p w14:paraId="5EFA714C" w14:textId="77777777" w:rsidR="000A311A" w:rsidRDefault="000A311A" w:rsidP="00FE64C3">
      <w:pPr>
        <w:pStyle w:val="ListParagraph"/>
        <w:rPr>
          <w:rFonts w:ascii="Arial" w:hAnsi="Arial" w:cs="Arial"/>
          <w:sz w:val="24"/>
          <w:szCs w:val="24"/>
        </w:rPr>
      </w:pPr>
    </w:p>
    <w:p w14:paraId="55541EFD" w14:textId="77777777" w:rsidR="00613727" w:rsidRDefault="00613727" w:rsidP="00FE64C3">
      <w:pPr>
        <w:pStyle w:val="ListParagraph"/>
        <w:rPr>
          <w:rFonts w:ascii="Arial" w:hAnsi="Arial" w:cs="Arial"/>
          <w:sz w:val="24"/>
          <w:szCs w:val="24"/>
        </w:rPr>
      </w:pPr>
    </w:p>
    <w:p w14:paraId="30D35125" w14:textId="77777777" w:rsidR="00BC3A34" w:rsidRDefault="00BC3A34" w:rsidP="00FE64C3">
      <w:pPr>
        <w:pStyle w:val="ListParagraph"/>
        <w:rPr>
          <w:rFonts w:ascii="Arial" w:hAnsi="Arial" w:cs="Arial"/>
          <w:sz w:val="24"/>
          <w:szCs w:val="24"/>
        </w:rPr>
      </w:pPr>
    </w:p>
    <w:p w14:paraId="442D4F1F" w14:textId="77777777" w:rsidR="00430BC0" w:rsidRDefault="00430BC0" w:rsidP="00FE64C3">
      <w:pPr>
        <w:pStyle w:val="ListParagraph"/>
        <w:rPr>
          <w:rFonts w:ascii="Arial" w:hAnsi="Arial" w:cs="Arial"/>
          <w:sz w:val="24"/>
          <w:szCs w:val="24"/>
        </w:rPr>
      </w:pPr>
    </w:p>
    <w:p w14:paraId="4DE0A085" w14:textId="3D7AF2F2" w:rsidR="000A311A" w:rsidRPr="00BC3A34" w:rsidRDefault="000A311A" w:rsidP="00FE64C3">
      <w:pPr>
        <w:pStyle w:val="ListParagraph"/>
        <w:rPr>
          <w:rFonts w:ascii="Segoe UI" w:hAnsi="Segoe UI" w:cs="Segoe UI"/>
          <w:sz w:val="28"/>
          <w:szCs w:val="28"/>
        </w:rPr>
      </w:pPr>
    </w:p>
    <w:p w14:paraId="11827427" w14:textId="4CFEBCCB" w:rsidR="00BC3A34" w:rsidRDefault="005A17EB" w:rsidP="00BC3A34">
      <w:pPr>
        <w:pStyle w:val="ListParagraph"/>
        <w:jc w:val="center"/>
        <w:rPr>
          <w:rFonts w:ascii="Segoe UI" w:hAnsi="Segoe UI" w:cs="Segoe UI"/>
          <w:sz w:val="28"/>
          <w:szCs w:val="28"/>
        </w:rPr>
      </w:pPr>
      <w:r>
        <w:rPr>
          <w:rFonts w:ascii="Segoe UI" w:hAnsi="Segoe UI" w:cs="Segoe UI"/>
          <w:sz w:val="28"/>
          <w:szCs w:val="28"/>
        </w:rPr>
        <w:t>Please r</w:t>
      </w:r>
      <w:r w:rsidR="000A311A" w:rsidRPr="00BC3A34">
        <w:rPr>
          <w:rFonts w:ascii="Segoe UI" w:hAnsi="Segoe UI" w:cs="Segoe UI"/>
          <w:sz w:val="28"/>
          <w:szCs w:val="28"/>
        </w:rPr>
        <w:t>eturn to Business Secretary</w:t>
      </w:r>
      <w:r w:rsidR="00BC3A34" w:rsidRPr="00BC3A34">
        <w:rPr>
          <w:rFonts w:ascii="Segoe UI" w:hAnsi="Segoe UI" w:cs="Segoe UI"/>
          <w:sz w:val="28"/>
          <w:szCs w:val="28"/>
        </w:rPr>
        <w:t xml:space="preserve"> </w:t>
      </w:r>
    </w:p>
    <w:p w14:paraId="743D8036" w14:textId="6A946E11" w:rsidR="00BC3A34" w:rsidRPr="00BC3A34" w:rsidRDefault="00BC3A34" w:rsidP="00BC3A34">
      <w:pPr>
        <w:pStyle w:val="ListParagraph"/>
        <w:jc w:val="center"/>
        <w:rPr>
          <w:rFonts w:ascii="Segoe UI" w:hAnsi="Segoe UI" w:cs="Segoe UI"/>
          <w:b/>
          <w:sz w:val="28"/>
          <w:szCs w:val="28"/>
        </w:rPr>
      </w:pPr>
      <w:r w:rsidRPr="00BC3A34">
        <w:rPr>
          <w:rFonts w:ascii="Segoe UI" w:hAnsi="Segoe UI" w:cs="Segoe UI"/>
          <w:b/>
          <w:sz w:val="28"/>
          <w:szCs w:val="28"/>
        </w:rPr>
        <w:t xml:space="preserve">no later than </w:t>
      </w:r>
      <w:r w:rsidR="00543A2B">
        <w:rPr>
          <w:rFonts w:ascii="Segoe UI" w:hAnsi="Segoe UI" w:cs="Segoe UI"/>
          <w:b/>
          <w:sz w:val="28"/>
          <w:szCs w:val="28"/>
        </w:rPr>
        <w:t>Thurs</w:t>
      </w:r>
      <w:r w:rsidRPr="00BC3A34">
        <w:rPr>
          <w:rFonts w:ascii="Segoe UI" w:hAnsi="Segoe UI" w:cs="Segoe UI"/>
          <w:b/>
          <w:sz w:val="28"/>
          <w:szCs w:val="28"/>
        </w:rPr>
        <w:t xml:space="preserve">day </w:t>
      </w:r>
      <w:r w:rsidR="000D509C">
        <w:rPr>
          <w:rFonts w:ascii="Segoe UI" w:hAnsi="Segoe UI" w:cs="Segoe UI"/>
          <w:b/>
          <w:sz w:val="28"/>
          <w:szCs w:val="28"/>
        </w:rPr>
        <w:t>9</w:t>
      </w:r>
      <w:r w:rsidRPr="00BC3A34">
        <w:rPr>
          <w:rFonts w:ascii="Segoe UI" w:hAnsi="Segoe UI" w:cs="Segoe UI"/>
          <w:b/>
          <w:sz w:val="28"/>
          <w:szCs w:val="28"/>
        </w:rPr>
        <w:t xml:space="preserve"> </w:t>
      </w:r>
      <w:r w:rsidR="00543A2B">
        <w:rPr>
          <w:rFonts w:ascii="Segoe UI" w:hAnsi="Segoe UI" w:cs="Segoe UI"/>
          <w:b/>
          <w:sz w:val="28"/>
          <w:szCs w:val="28"/>
        </w:rPr>
        <w:t>Octo</w:t>
      </w:r>
      <w:r w:rsidRPr="00BC3A34">
        <w:rPr>
          <w:rFonts w:ascii="Segoe UI" w:hAnsi="Segoe UI" w:cs="Segoe UI"/>
          <w:b/>
          <w:sz w:val="28"/>
          <w:szCs w:val="28"/>
        </w:rPr>
        <w:t>ber</w:t>
      </w:r>
    </w:p>
    <w:p w14:paraId="34A77553" w14:textId="77777777" w:rsidR="008E27F0" w:rsidRDefault="00BC3A34" w:rsidP="00BC3A34">
      <w:pPr>
        <w:pStyle w:val="ListParagraph"/>
        <w:jc w:val="center"/>
        <w:rPr>
          <w:rFonts w:ascii="Segoe UI" w:hAnsi="Segoe UI" w:cs="Segoe UI"/>
          <w:sz w:val="28"/>
          <w:szCs w:val="28"/>
        </w:rPr>
      </w:pPr>
      <w:r w:rsidRPr="00BC3A34">
        <w:rPr>
          <w:rFonts w:ascii="Segoe UI" w:hAnsi="Segoe UI" w:cs="Segoe UI"/>
          <w:sz w:val="28"/>
          <w:szCs w:val="28"/>
        </w:rPr>
        <w:t>by email to</w:t>
      </w:r>
      <w:r w:rsidR="000A311A" w:rsidRPr="00BC3A34">
        <w:rPr>
          <w:rFonts w:ascii="Segoe UI" w:hAnsi="Segoe UI" w:cs="Segoe UI"/>
          <w:sz w:val="28"/>
          <w:szCs w:val="28"/>
        </w:rPr>
        <w:t xml:space="preserve"> </w:t>
      </w:r>
      <w:hyperlink r:id="rId9" w:history="1">
        <w:r w:rsidR="00613727" w:rsidRPr="000A525E">
          <w:rPr>
            <w:rStyle w:val="Hyperlink"/>
            <w:rFonts w:ascii="Segoe UI" w:hAnsi="Segoe UI" w:cs="Segoe UI"/>
            <w:b/>
            <w:bCs/>
            <w:sz w:val="28"/>
            <w:szCs w:val="28"/>
          </w:rPr>
          <w:t>secretary@nlu3a.org.uk</w:t>
        </w:r>
      </w:hyperlink>
      <w:r w:rsidR="00613727" w:rsidRPr="00BC3A34">
        <w:rPr>
          <w:rFonts w:ascii="Segoe UI" w:hAnsi="Segoe UI" w:cs="Segoe UI"/>
          <w:sz w:val="28"/>
          <w:szCs w:val="28"/>
        </w:rPr>
        <w:t xml:space="preserve"> or by post to</w:t>
      </w:r>
      <w:r w:rsidR="008E27F0">
        <w:rPr>
          <w:rFonts w:ascii="Segoe UI" w:hAnsi="Segoe UI" w:cs="Segoe UI"/>
          <w:sz w:val="28"/>
          <w:szCs w:val="28"/>
        </w:rPr>
        <w:t>:</w:t>
      </w:r>
    </w:p>
    <w:p w14:paraId="140A81F3" w14:textId="77A708DB" w:rsidR="005D3881" w:rsidRDefault="00613727" w:rsidP="00BC3A34">
      <w:pPr>
        <w:pStyle w:val="ListParagraph"/>
        <w:jc w:val="center"/>
        <w:rPr>
          <w:rFonts w:ascii="Segoe UI" w:hAnsi="Segoe UI" w:cs="Segoe UI"/>
          <w:sz w:val="28"/>
          <w:szCs w:val="28"/>
        </w:rPr>
      </w:pPr>
      <w:r w:rsidRPr="00BC3A34">
        <w:rPr>
          <w:rFonts w:ascii="Segoe UI" w:hAnsi="Segoe UI" w:cs="Segoe UI"/>
          <w:sz w:val="28"/>
          <w:szCs w:val="28"/>
        </w:rPr>
        <w:t xml:space="preserve"> </w:t>
      </w:r>
      <w:r w:rsidR="00BC3A34" w:rsidRPr="00BC3A34">
        <w:rPr>
          <w:rFonts w:ascii="Segoe UI" w:hAnsi="Segoe UI" w:cs="Segoe UI"/>
          <w:sz w:val="28"/>
          <w:szCs w:val="28"/>
        </w:rPr>
        <w:t xml:space="preserve"> </w:t>
      </w:r>
      <w:r w:rsidRPr="00BC3A34">
        <w:rPr>
          <w:rFonts w:ascii="Segoe UI" w:hAnsi="Segoe UI" w:cs="Segoe UI"/>
          <w:sz w:val="28"/>
          <w:szCs w:val="28"/>
        </w:rPr>
        <w:t xml:space="preserve">Flat 7 </w:t>
      </w:r>
      <w:proofErr w:type="spellStart"/>
      <w:r w:rsidRPr="00BC3A34">
        <w:rPr>
          <w:rFonts w:ascii="Segoe UI" w:hAnsi="Segoe UI" w:cs="Segoe UI"/>
          <w:sz w:val="28"/>
          <w:szCs w:val="28"/>
        </w:rPr>
        <w:t>Collingridge</w:t>
      </w:r>
      <w:proofErr w:type="spellEnd"/>
      <w:r w:rsidRPr="00BC3A34">
        <w:rPr>
          <w:rFonts w:ascii="Segoe UI" w:hAnsi="Segoe UI" w:cs="Segoe UI"/>
          <w:sz w:val="28"/>
          <w:szCs w:val="28"/>
        </w:rPr>
        <w:t xml:space="preserve"> House</w:t>
      </w:r>
      <w:r w:rsidR="008E27F0">
        <w:rPr>
          <w:rFonts w:ascii="Segoe UI" w:hAnsi="Segoe UI" w:cs="Segoe UI"/>
          <w:sz w:val="28"/>
          <w:szCs w:val="28"/>
        </w:rPr>
        <w:t>,</w:t>
      </w:r>
      <w:r w:rsidRPr="00BC3A34">
        <w:rPr>
          <w:rFonts w:ascii="Segoe UI" w:hAnsi="Segoe UI" w:cs="Segoe UI"/>
          <w:sz w:val="28"/>
          <w:szCs w:val="28"/>
        </w:rPr>
        <w:t xml:space="preserve"> 5 Old Park Road</w:t>
      </w:r>
      <w:r w:rsidR="008E27F0">
        <w:rPr>
          <w:rFonts w:ascii="Segoe UI" w:hAnsi="Segoe UI" w:cs="Segoe UI"/>
          <w:sz w:val="28"/>
          <w:szCs w:val="28"/>
        </w:rPr>
        <w:t>,</w:t>
      </w:r>
      <w:r w:rsidRPr="00BC3A34">
        <w:rPr>
          <w:rFonts w:ascii="Segoe UI" w:hAnsi="Segoe UI" w:cs="Segoe UI"/>
          <w:sz w:val="28"/>
          <w:szCs w:val="28"/>
        </w:rPr>
        <w:t xml:space="preserve"> Enfield Chase EN2 7BE</w:t>
      </w:r>
    </w:p>
    <w:p w14:paraId="7DD3733A" w14:textId="77777777" w:rsidR="00430BC0" w:rsidRDefault="00430BC0" w:rsidP="00BC3A34">
      <w:pPr>
        <w:pStyle w:val="ListParagraph"/>
        <w:jc w:val="center"/>
        <w:rPr>
          <w:rFonts w:ascii="Segoe UI" w:hAnsi="Segoe UI" w:cs="Segoe UI"/>
          <w:sz w:val="28"/>
          <w:szCs w:val="28"/>
        </w:rPr>
      </w:pPr>
    </w:p>
    <w:sectPr w:rsidR="00430BC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3603B" w14:textId="77777777" w:rsidR="001E6BB5" w:rsidRDefault="001E6BB5">
      <w:pPr>
        <w:spacing w:after="0" w:line="240" w:lineRule="auto"/>
      </w:pPr>
      <w:r>
        <w:separator/>
      </w:r>
    </w:p>
  </w:endnote>
  <w:endnote w:type="continuationSeparator" w:id="0">
    <w:p w14:paraId="1DFF7E94" w14:textId="77777777" w:rsidR="001E6BB5" w:rsidRDefault="001E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3D2CF" w14:textId="77777777" w:rsidR="00543A2B" w:rsidRDefault="00542495" w:rsidP="00D274AC">
    <w:pPr>
      <w:pStyle w:val="Footer"/>
      <w:jc w:val="right"/>
    </w:pPr>
    <w:r>
      <w:rPr>
        <w:i/>
        <w:color w:val="000000"/>
      </w:rPr>
      <w:t>North London U3A</w:t>
    </w:r>
    <w:r>
      <w:tab/>
    </w:r>
    <w:r>
      <w:tab/>
    </w:r>
    <w:r w:rsidRPr="00955D5A">
      <w:t>www.nlu3a.org.uk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FC15C" w14:textId="77777777" w:rsidR="001E6BB5" w:rsidRDefault="001E6BB5">
      <w:pPr>
        <w:spacing w:after="0" w:line="240" w:lineRule="auto"/>
      </w:pPr>
      <w:r>
        <w:separator/>
      </w:r>
    </w:p>
  </w:footnote>
  <w:footnote w:type="continuationSeparator" w:id="0">
    <w:p w14:paraId="249C6934" w14:textId="77777777" w:rsidR="001E6BB5" w:rsidRDefault="001E6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B808B" w14:textId="77777777" w:rsidR="00543A2B" w:rsidRDefault="00543A2B" w:rsidP="00D274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15574C"/>
    <w:multiLevelType w:val="hybridMultilevel"/>
    <w:tmpl w:val="729A1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391C9D"/>
    <w:multiLevelType w:val="hybridMultilevel"/>
    <w:tmpl w:val="5CA0BD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5832271">
    <w:abstractNumId w:val="0"/>
  </w:num>
  <w:num w:numId="2" w16cid:durableId="422340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C3"/>
    <w:rsid w:val="000A2352"/>
    <w:rsid w:val="000A311A"/>
    <w:rsid w:val="000A525E"/>
    <w:rsid w:val="000D509C"/>
    <w:rsid w:val="000E198A"/>
    <w:rsid w:val="00107E26"/>
    <w:rsid w:val="001216D8"/>
    <w:rsid w:val="00136080"/>
    <w:rsid w:val="001A2F35"/>
    <w:rsid w:val="001E6BB5"/>
    <w:rsid w:val="00235A76"/>
    <w:rsid w:val="002A469A"/>
    <w:rsid w:val="002B205F"/>
    <w:rsid w:val="00430BC0"/>
    <w:rsid w:val="004C2D59"/>
    <w:rsid w:val="00542495"/>
    <w:rsid w:val="00542FA6"/>
    <w:rsid w:val="00543A2B"/>
    <w:rsid w:val="005915E4"/>
    <w:rsid w:val="005A17EB"/>
    <w:rsid w:val="005D3881"/>
    <w:rsid w:val="0060261E"/>
    <w:rsid w:val="00613727"/>
    <w:rsid w:val="006A2E28"/>
    <w:rsid w:val="00700028"/>
    <w:rsid w:val="00777DBC"/>
    <w:rsid w:val="007B2E55"/>
    <w:rsid w:val="007E2CA5"/>
    <w:rsid w:val="0083355B"/>
    <w:rsid w:val="00864899"/>
    <w:rsid w:val="008D60C7"/>
    <w:rsid w:val="008E27F0"/>
    <w:rsid w:val="00934AE5"/>
    <w:rsid w:val="00977948"/>
    <w:rsid w:val="00A37291"/>
    <w:rsid w:val="00A51878"/>
    <w:rsid w:val="00AB07F6"/>
    <w:rsid w:val="00B34563"/>
    <w:rsid w:val="00B408C0"/>
    <w:rsid w:val="00B40E8C"/>
    <w:rsid w:val="00B47035"/>
    <w:rsid w:val="00B742ED"/>
    <w:rsid w:val="00B93B7F"/>
    <w:rsid w:val="00B96440"/>
    <w:rsid w:val="00BC3A34"/>
    <w:rsid w:val="00C847A6"/>
    <w:rsid w:val="00D60E3E"/>
    <w:rsid w:val="00DB270E"/>
    <w:rsid w:val="00E65954"/>
    <w:rsid w:val="00E91576"/>
    <w:rsid w:val="00E97187"/>
    <w:rsid w:val="00EC596B"/>
    <w:rsid w:val="00ED356A"/>
    <w:rsid w:val="00F04274"/>
    <w:rsid w:val="00F50B32"/>
    <w:rsid w:val="00FE6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06FF"/>
  <w15:docId w15:val="{29C8B8A1-2758-4D34-A011-95F5F82B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4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4C3"/>
    <w:pPr>
      <w:ind w:left="720"/>
      <w:contextualSpacing/>
    </w:pPr>
  </w:style>
  <w:style w:type="table" w:styleId="TableGrid">
    <w:name w:val="Table Grid"/>
    <w:basedOn w:val="TableNormal"/>
    <w:uiPriority w:val="39"/>
    <w:rsid w:val="00FE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6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4C3"/>
  </w:style>
  <w:style w:type="paragraph" w:styleId="Footer">
    <w:name w:val="footer"/>
    <w:basedOn w:val="Normal"/>
    <w:link w:val="FooterChar"/>
    <w:uiPriority w:val="99"/>
    <w:unhideWhenUsed/>
    <w:rsid w:val="00FE64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4C3"/>
  </w:style>
  <w:style w:type="character" w:styleId="Hyperlink">
    <w:name w:val="Hyperlink"/>
    <w:basedOn w:val="DefaultParagraphFont"/>
    <w:uiPriority w:val="99"/>
    <w:unhideWhenUsed/>
    <w:rsid w:val="000A311A"/>
    <w:rPr>
      <w:color w:val="0563C1" w:themeColor="hyperlink"/>
      <w:u w:val="single"/>
    </w:rPr>
  </w:style>
  <w:style w:type="character" w:customStyle="1" w:styleId="UnresolvedMention1">
    <w:name w:val="Unresolved Mention1"/>
    <w:basedOn w:val="DefaultParagraphFont"/>
    <w:uiPriority w:val="99"/>
    <w:semiHidden/>
    <w:unhideWhenUsed/>
    <w:rsid w:val="000A311A"/>
    <w:rPr>
      <w:color w:val="605E5C"/>
      <w:shd w:val="clear" w:color="auto" w:fill="E1DFDD"/>
    </w:rPr>
  </w:style>
  <w:style w:type="paragraph" w:styleId="BalloonText">
    <w:name w:val="Balloon Text"/>
    <w:basedOn w:val="Normal"/>
    <w:link w:val="BalloonTextChar"/>
    <w:uiPriority w:val="99"/>
    <w:semiHidden/>
    <w:unhideWhenUsed/>
    <w:rsid w:val="00613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727"/>
    <w:rPr>
      <w:rFonts w:ascii="Tahoma" w:hAnsi="Tahoma" w:cs="Tahoma"/>
      <w:sz w:val="16"/>
      <w:szCs w:val="16"/>
    </w:rPr>
  </w:style>
  <w:style w:type="paragraph" w:styleId="Revision">
    <w:name w:val="Revision"/>
    <w:hidden/>
    <w:uiPriority w:val="99"/>
    <w:semiHidden/>
    <w:rsid w:val="00B408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u3a.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cretary@nlu3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Johns</dc:creator>
  <cp:lastModifiedBy>Susan Watt</cp:lastModifiedBy>
  <cp:revision>18</cp:revision>
  <dcterms:created xsi:type="dcterms:W3CDTF">2025-06-06T14:28:00Z</dcterms:created>
  <dcterms:modified xsi:type="dcterms:W3CDTF">2025-08-19T13:27:00Z</dcterms:modified>
</cp:coreProperties>
</file>